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F1" w:rsidRDefault="000962F1" w:rsidP="00096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0962F1" w:rsidRDefault="000962F1" w:rsidP="00096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Матышевская средняя общеобразовательная школа</w:t>
      </w:r>
    </w:p>
    <w:p w:rsidR="000962F1" w:rsidRDefault="000962F1" w:rsidP="00096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62F1" w:rsidRDefault="000962F1" w:rsidP="00096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62F1" w:rsidRDefault="000962F1" w:rsidP="00096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62F1" w:rsidRDefault="000962F1" w:rsidP="000962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784"/>
        <w:gridCol w:w="4785"/>
        <w:gridCol w:w="4785"/>
      </w:tblGrid>
      <w:tr w:rsidR="000962F1" w:rsidTr="000962F1">
        <w:trPr>
          <w:trHeight w:val="2192"/>
        </w:trPr>
        <w:tc>
          <w:tcPr>
            <w:tcW w:w="4784" w:type="dxa"/>
            <w:hideMark/>
          </w:tcPr>
          <w:p w:rsidR="000962F1" w:rsidRDefault="00096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0962F1" w:rsidRDefault="00096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</w:tc>
        <w:tc>
          <w:tcPr>
            <w:tcW w:w="4785" w:type="dxa"/>
          </w:tcPr>
          <w:p w:rsidR="000962F1" w:rsidRDefault="00096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«Согласовано» </w:t>
            </w:r>
          </w:p>
          <w:p w:rsidR="000962F1" w:rsidRDefault="00096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 </w:t>
            </w:r>
          </w:p>
          <w:p w:rsidR="000962F1" w:rsidRDefault="00096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_______Н.С. Масленникова</w:t>
            </w:r>
          </w:p>
          <w:p w:rsidR="000962F1" w:rsidRDefault="00096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2F1" w:rsidRDefault="00096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4785" w:type="dxa"/>
          </w:tcPr>
          <w:p w:rsidR="000962F1" w:rsidRDefault="00096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«Утверждаю»</w:t>
            </w:r>
          </w:p>
          <w:p w:rsidR="000962F1" w:rsidRDefault="00096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Матышевская СОШ __________Н.Н. Тестова </w:t>
            </w:r>
          </w:p>
          <w:p w:rsidR="000962F1" w:rsidRDefault="00096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2F1" w:rsidRDefault="00096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 »  сентября  2013 г.</w:t>
            </w:r>
          </w:p>
        </w:tc>
      </w:tr>
    </w:tbl>
    <w:p w:rsidR="000962F1" w:rsidRDefault="000962F1" w:rsidP="00096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2F1" w:rsidRDefault="000962F1" w:rsidP="00096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2F1" w:rsidRDefault="000962F1" w:rsidP="00096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2F1" w:rsidRDefault="000962F1" w:rsidP="00096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2F1" w:rsidRDefault="000962F1" w:rsidP="000962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962F1" w:rsidRDefault="000962F1" w:rsidP="000962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физической культуре  </w:t>
      </w:r>
    </w:p>
    <w:p w:rsidR="000962F1" w:rsidRDefault="000962F1" w:rsidP="000962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pPr w:leftFromText="180" w:rightFromText="180" w:bottomFromText="200" w:vertAnchor="page" w:horzAnchor="margin" w:tblpXSpec="right" w:tblpY="8611"/>
        <w:tblOverlap w:val="never"/>
        <w:tblW w:w="0" w:type="auto"/>
        <w:tblLook w:val="04A0"/>
      </w:tblPr>
      <w:tblGrid>
        <w:gridCol w:w="4536"/>
      </w:tblGrid>
      <w:tr w:rsidR="000962F1" w:rsidTr="000962F1">
        <w:trPr>
          <w:trHeight w:val="1690"/>
        </w:trPr>
        <w:tc>
          <w:tcPr>
            <w:tcW w:w="4536" w:type="dxa"/>
            <w:hideMark/>
          </w:tcPr>
          <w:p w:rsidR="000962F1" w:rsidRDefault="000962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Составитель: </w:t>
            </w:r>
          </w:p>
          <w:p w:rsidR="000962F1" w:rsidRDefault="000962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физической культуры</w:t>
            </w:r>
          </w:p>
          <w:p w:rsidR="000962F1" w:rsidRDefault="000962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Яблонская Ольга Юрьевна</w:t>
            </w:r>
          </w:p>
        </w:tc>
      </w:tr>
    </w:tbl>
    <w:p w:rsidR="000962F1" w:rsidRDefault="000962F1" w:rsidP="00F32F87">
      <w:pPr>
        <w:spacing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962F1" w:rsidRDefault="000962F1" w:rsidP="00F32F87">
      <w:pPr>
        <w:spacing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962F1" w:rsidRDefault="000962F1" w:rsidP="00F32F87">
      <w:pPr>
        <w:spacing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962F1" w:rsidRDefault="000962F1" w:rsidP="00F32F87">
      <w:pPr>
        <w:spacing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962F1" w:rsidRDefault="000962F1" w:rsidP="00F32F87">
      <w:pPr>
        <w:spacing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962F1" w:rsidRDefault="000962F1" w:rsidP="00F32F87">
      <w:pPr>
        <w:spacing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962F1" w:rsidRDefault="000962F1" w:rsidP="00F32F87">
      <w:pPr>
        <w:spacing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962F1" w:rsidRDefault="000962F1" w:rsidP="00F32F87">
      <w:pPr>
        <w:spacing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32F87" w:rsidRDefault="00250778" w:rsidP="00F32F87">
      <w:pPr>
        <w:spacing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ПОЯ</w:t>
      </w:r>
      <w:r w:rsidR="00F32F87">
        <w:rPr>
          <w:rFonts w:ascii="Times New Roman" w:hAnsi="Times New Roman"/>
          <w:b/>
          <w:color w:val="0D0D0D"/>
          <w:sz w:val="24"/>
          <w:szCs w:val="24"/>
        </w:rPr>
        <w:t>СНИТЕЛЬНАЯ ЗАПИСКА</w:t>
      </w:r>
    </w:p>
    <w:p w:rsidR="00F32F87" w:rsidRDefault="00F32F87" w:rsidP="00F32F87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 Федерального государственного  образовательного стандарта общего образования по физической культуре, авторской программы доктора педагогических наук В.И.Лях «Комплексная программа физического воспитания учащихся 1–11 кла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сов», 2007г.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Программа для 11 класса рассчитана на 10</w:t>
      </w:r>
      <w:r w:rsidR="00C736F1">
        <w:rPr>
          <w:rFonts w:ascii="Times New Roman" w:hAnsi="Times New Roman"/>
          <w:color w:val="0D0D0D"/>
          <w:sz w:val="24"/>
          <w:szCs w:val="24"/>
        </w:rPr>
        <w:t>2</w:t>
      </w:r>
      <w:r>
        <w:rPr>
          <w:rFonts w:ascii="Times New Roman" w:hAnsi="Times New Roman"/>
          <w:color w:val="0D0D0D"/>
          <w:sz w:val="24"/>
          <w:szCs w:val="24"/>
        </w:rPr>
        <w:t xml:space="preserve"> час</w:t>
      </w:r>
      <w:r w:rsidR="00C736F1">
        <w:rPr>
          <w:rFonts w:ascii="Times New Roman" w:hAnsi="Times New Roman"/>
          <w:color w:val="0D0D0D"/>
          <w:sz w:val="24"/>
          <w:szCs w:val="24"/>
        </w:rPr>
        <w:t>а</w:t>
      </w:r>
      <w:r>
        <w:rPr>
          <w:rFonts w:ascii="Times New Roman" w:hAnsi="Times New Roman"/>
          <w:color w:val="0D0D0D"/>
          <w:sz w:val="24"/>
          <w:szCs w:val="24"/>
        </w:rPr>
        <w:t xml:space="preserve"> из расчета трех учебных часов в неделю.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Предметом образования в области физической культуры является двигательная (физкультурная) деятельность, которая своей направленн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стью и содержанием связана с совершенствованием физической природы человека. В процессе освоения данной деятельности человек формир</w:t>
      </w:r>
      <w:r>
        <w:rPr>
          <w:rFonts w:ascii="Times New Roman" w:hAnsi="Times New Roman"/>
          <w:color w:val="0D0D0D"/>
          <w:sz w:val="24"/>
          <w:szCs w:val="24"/>
        </w:rPr>
        <w:t>у</w:t>
      </w:r>
      <w:r>
        <w:rPr>
          <w:rFonts w:ascii="Times New Roman" w:hAnsi="Times New Roman"/>
          <w:color w:val="0D0D0D"/>
          <w:sz w:val="24"/>
          <w:szCs w:val="24"/>
        </w:rPr>
        <w:t>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 учебный предмет физической культуры структурируется по трем основным разделам: знания (информационный ко</w:t>
      </w:r>
      <w:r>
        <w:rPr>
          <w:rFonts w:ascii="Times New Roman" w:hAnsi="Times New Roman"/>
          <w:color w:val="0D0D0D"/>
          <w:sz w:val="24"/>
          <w:szCs w:val="24"/>
        </w:rPr>
        <w:t>м</w:t>
      </w:r>
      <w:r>
        <w:rPr>
          <w:rFonts w:ascii="Times New Roman" w:hAnsi="Times New Roman"/>
          <w:color w:val="0D0D0D"/>
          <w:sz w:val="24"/>
          <w:szCs w:val="24"/>
        </w:rPr>
        <w:t>понент деятельности), физическое совершенствование (мотивационно-процессуальный компонент деятельности) и способы деятельности (опер</w:t>
      </w:r>
      <w:r>
        <w:rPr>
          <w:rFonts w:ascii="Times New Roman" w:hAnsi="Times New Roman"/>
          <w:color w:val="0D0D0D"/>
          <w:sz w:val="24"/>
          <w:szCs w:val="24"/>
        </w:rPr>
        <w:t>а</w:t>
      </w:r>
      <w:r>
        <w:rPr>
          <w:rFonts w:ascii="Times New Roman" w:hAnsi="Times New Roman"/>
          <w:color w:val="0D0D0D"/>
          <w:sz w:val="24"/>
          <w:szCs w:val="24"/>
        </w:rPr>
        <w:t>циональный компонент деятельности).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Целью</w:t>
      </w:r>
      <w:r>
        <w:rPr>
          <w:rFonts w:ascii="Times New Roman" w:hAnsi="Times New Roman"/>
          <w:color w:val="0D0D0D"/>
          <w:sz w:val="24"/>
          <w:szCs w:val="24"/>
        </w:rPr>
        <w:t xml:space="preserve"> образования в области физической культуры является формирование у школьников устойчивых мотивов и потребностей в бере</w:t>
      </w:r>
      <w:r>
        <w:rPr>
          <w:rFonts w:ascii="Times New Roman" w:hAnsi="Times New Roman"/>
          <w:color w:val="0D0D0D"/>
          <w:sz w:val="24"/>
          <w:szCs w:val="24"/>
        </w:rPr>
        <w:t>ж</w:t>
      </w:r>
      <w:r>
        <w:rPr>
          <w:rFonts w:ascii="Times New Roman" w:hAnsi="Times New Roman"/>
          <w:color w:val="0D0D0D"/>
          <w:sz w:val="24"/>
          <w:szCs w:val="24"/>
        </w:rPr>
        <w:t>ном отношении к своему здоровью, целостном развитии физических и психических качеств, творческом использовании средств физической кул</w:t>
      </w:r>
      <w:r>
        <w:rPr>
          <w:rFonts w:ascii="Times New Roman" w:hAnsi="Times New Roman"/>
          <w:color w:val="0D0D0D"/>
          <w:sz w:val="24"/>
          <w:szCs w:val="24"/>
        </w:rPr>
        <w:t>ь</w:t>
      </w:r>
      <w:r>
        <w:rPr>
          <w:rFonts w:ascii="Times New Roman" w:hAnsi="Times New Roman"/>
          <w:color w:val="0D0D0D"/>
          <w:sz w:val="24"/>
          <w:szCs w:val="24"/>
        </w:rPr>
        <w:t>туры в организации здорового образа жизни.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В рамках реализации этой цели программа ориентируется на решение следующих </w:t>
      </w:r>
      <w:r>
        <w:rPr>
          <w:rFonts w:ascii="Times New Roman" w:hAnsi="Times New Roman"/>
          <w:b/>
          <w:color w:val="0D0D0D"/>
          <w:sz w:val="24"/>
          <w:szCs w:val="24"/>
        </w:rPr>
        <w:t>задач</w:t>
      </w:r>
      <w:r>
        <w:rPr>
          <w:rFonts w:ascii="Times New Roman" w:hAnsi="Times New Roman"/>
          <w:color w:val="0D0D0D"/>
          <w:sz w:val="24"/>
          <w:szCs w:val="24"/>
        </w:rPr>
        <w:t>: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техническими действиями базовых видов спорта;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овладение системой знаний о физической культуре как способе формирования здорового образа жизни и социальных ориентаций;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ства в коллективных формах занятий физическими упражнениями.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Для реализации данной программы используется учебно-методический комплекс: учебник «Физическая культура (базовый уровень). 10-11 классы» (Лях В. И., Зданкевич А. А., М.: Просвещение, 2006), рекомендованный Министерством общего и профессионального образования Ро</w:t>
      </w:r>
      <w:r>
        <w:rPr>
          <w:rFonts w:ascii="Times New Roman" w:hAnsi="Times New Roman"/>
          <w:color w:val="0D0D0D"/>
          <w:sz w:val="24"/>
          <w:szCs w:val="24"/>
        </w:rPr>
        <w:t>с</w:t>
      </w:r>
      <w:r>
        <w:rPr>
          <w:rFonts w:ascii="Times New Roman" w:hAnsi="Times New Roman"/>
          <w:color w:val="0D0D0D"/>
          <w:sz w:val="24"/>
          <w:szCs w:val="24"/>
        </w:rPr>
        <w:t>сийской Федерации.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Учебник содержит Обязательный минимум учебного материала по курсу "Физическая культура" и написан в соответствии с Комплексной программой физического воспитания учащихся 1-11 классов. В книгу включены теоретические сведения об основах физической культуры, обяз</w:t>
      </w:r>
      <w:r>
        <w:rPr>
          <w:rFonts w:ascii="Times New Roman" w:hAnsi="Times New Roman"/>
          <w:color w:val="0D0D0D"/>
          <w:sz w:val="24"/>
          <w:szCs w:val="24"/>
        </w:rPr>
        <w:t>а</w:t>
      </w:r>
      <w:r>
        <w:rPr>
          <w:rFonts w:ascii="Times New Roman" w:hAnsi="Times New Roman"/>
          <w:color w:val="0D0D0D"/>
          <w:sz w:val="24"/>
          <w:szCs w:val="24"/>
        </w:rPr>
        <w:t>тельный учебный материал по спортивным играм, легкой атлетике, гимнастике, элементам единоборств, лыжной подготовке и плаванию. Опис</w:t>
      </w:r>
      <w:r>
        <w:rPr>
          <w:rFonts w:ascii="Times New Roman" w:hAnsi="Times New Roman"/>
          <w:color w:val="0D0D0D"/>
          <w:sz w:val="24"/>
          <w:szCs w:val="24"/>
        </w:rPr>
        <w:t>а</w:t>
      </w:r>
      <w:r>
        <w:rPr>
          <w:rFonts w:ascii="Times New Roman" w:hAnsi="Times New Roman"/>
          <w:color w:val="0D0D0D"/>
          <w:sz w:val="24"/>
          <w:szCs w:val="24"/>
        </w:rPr>
        <w:t>ны также самостоятельные занятия роликовыми коньками, дартсом, ритмической и атлетической гимнастикой. Много внимания уделено сведен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>
        <w:rPr>
          <w:rFonts w:ascii="Times New Roman" w:hAnsi="Times New Roman"/>
          <w:color w:val="0D0D0D"/>
          <w:sz w:val="24"/>
          <w:szCs w:val="24"/>
        </w:rPr>
        <w:lastRenderedPageBreak/>
        <w:t>ям о гигиене, рациональному режиму дня, питания, самоконтролю, профилактике травматизма, а также комплексы упражнений для развития с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>
        <w:rPr>
          <w:rFonts w:ascii="Times New Roman" w:hAnsi="Times New Roman"/>
          <w:color w:val="0D0D0D"/>
          <w:sz w:val="24"/>
          <w:szCs w:val="24"/>
        </w:rPr>
        <w:t>лы, выносливости, гибкости, координации движений; упражнения для совершенствования техники спортивных игр.</w:t>
      </w:r>
    </w:p>
    <w:p w:rsidR="00C736F1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В средней (полной) школе урочные формы учебных занятий физической культурой приобретают все более самостоятельный характер, т. е. учащимся предоставляется определенная самостоятельность в их планировании и структурировании, выборе состава упражнений и дозировки н</w:t>
      </w:r>
      <w:r>
        <w:rPr>
          <w:rFonts w:ascii="Times New Roman" w:hAnsi="Times New Roman"/>
          <w:color w:val="0D0D0D"/>
          <w:sz w:val="24"/>
          <w:szCs w:val="24"/>
        </w:rPr>
        <w:t>а</w:t>
      </w:r>
      <w:r>
        <w:rPr>
          <w:rFonts w:ascii="Times New Roman" w:hAnsi="Times New Roman"/>
          <w:color w:val="0D0D0D"/>
          <w:sz w:val="24"/>
          <w:szCs w:val="24"/>
        </w:rPr>
        <w:t>грузки, контроле за функциональным состоянием организма и результативностью тренировочного процесса. Роль учителя здесь сводится в бол</w:t>
      </w:r>
      <w:r>
        <w:rPr>
          <w:rFonts w:ascii="Times New Roman" w:hAnsi="Times New Roman"/>
          <w:color w:val="0D0D0D"/>
          <w:sz w:val="24"/>
          <w:szCs w:val="24"/>
        </w:rPr>
        <w:t>ь</w:t>
      </w:r>
      <w:r>
        <w:rPr>
          <w:rFonts w:ascii="Times New Roman" w:hAnsi="Times New Roman"/>
          <w:color w:val="0D0D0D"/>
          <w:sz w:val="24"/>
          <w:szCs w:val="24"/>
        </w:rPr>
        <w:t>шей степени к проведению консультаций по корректировке разрабатываемых учащимися индивидуальных методик, помощи в организации зан</w:t>
      </w:r>
      <w:r>
        <w:rPr>
          <w:rFonts w:ascii="Times New Roman" w:hAnsi="Times New Roman"/>
          <w:color w:val="0D0D0D"/>
          <w:sz w:val="24"/>
          <w:szCs w:val="24"/>
        </w:rPr>
        <w:t>я</w:t>
      </w:r>
      <w:r>
        <w:rPr>
          <w:rFonts w:ascii="Times New Roman" w:hAnsi="Times New Roman"/>
          <w:color w:val="0D0D0D"/>
          <w:sz w:val="24"/>
          <w:szCs w:val="24"/>
        </w:rPr>
        <w:t>тий, включая и самостоятельные занятия дома.</w:t>
      </w:r>
    </w:p>
    <w:p w:rsidR="00F32F87" w:rsidRDefault="00C736F1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F32F87">
        <w:rPr>
          <w:rFonts w:ascii="Times New Roman" w:hAnsi="Times New Roman"/>
          <w:color w:val="0D0D0D"/>
          <w:sz w:val="24"/>
          <w:szCs w:val="24"/>
        </w:rPr>
        <w:t xml:space="preserve">С целью проверки знаний используются различные методы. Метод </w:t>
      </w:r>
      <w:r w:rsidR="00F32F87">
        <w:rPr>
          <w:rFonts w:ascii="Times New Roman" w:hAnsi="Times New Roman"/>
          <w:i/>
          <w:color w:val="0D0D0D"/>
          <w:sz w:val="24"/>
          <w:szCs w:val="24"/>
        </w:rPr>
        <w:t xml:space="preserve">опроса </w:t>
      </w:r>
      <w:r w:rsidR="00F32F87">
        <w:rPr>
          <w:rFonts w:ascii="Times New Roman" w:hAnsi="Times New Roman"/>
          <w:color w:val="0D0D0D"/>
          <w:sz w:val="24"/>
          <w:szCs w:val="24"/>
        </w:rPr>
        <w:t>применяется в устной и письменной форме в паузах между в</w:t>
      </w:r>
      <w:r w:rsidR="00F32F87">
        <w:rPr>
          <w:rFonts w:ascii="Times New Roman" w:hAnsi="Times New Roman"/>
          <w:color w:val="0D0D0D"/>
          <w:sz w:val="24"/>
          <w:szCs w:val="24"/>
        </w:rPr>
        <w:t>ы</w:t>
      </w:r>
      <w:r w:rsidR="00F32F87">
        <w:rPr>
          <w:rFonts w:ascii="Times New Roman" w:hAnsi="Times New Roman"/>
          <w:color w:val="0D0D0D"/>
          <w:sz w:val="24"/>
          <w:szCs w:val="24"/>
        </w:rPr>
        <w:t xml:space="preserve">полнением упражнений, до начала и после выполнения заданий. </w:t>
      </w:r>
      <w:r w:rsidR="00F32F87">
        <w:rPr>
          <w:rFonts w:ascii="Times New Roman" w:hAnsi="Times New Roman"/>
          <w:i/>
          <w:color w:val="0D0D0D"/>
          <w:sz w:val="24"/>
          <w:szCs w:val="24"/>
        </w:rPr>
        <w:t xml:space="preserve">Программированный метод </w:t>
      </w:r>
      <w:r w:rsidR="00F32F87">
        <w:rPr>
          <w:rFonts w:ascii="Times New Roman" w:hAnsi="Times New Roman"/>
          <w:color w:val="0D0D0D"/>
          <w:sz w:val="24"/>
          <w:szCs w:val="24"/>
        </w:rPr>
        <w:t>заключается в том, что учащиеся получают карточки с вопросами и несколькими ответами на них. Учащийся должен выбрать правильный ответ. Весьма эффективным методом проверки знаний явл</w:t>
      </w:r>
      <w:r w:rsidR="00F32F87">
        <w:rPr>
          <w:rFonts w:ascii="Times New Roman" w:hAnsi="Times New Roman"/>
          <w:color w:val="0D0D0D"/>
          <w:sz w:val="24"/>
          <w:szCs w:val="24"/>
        </w:rPr>
        <w:t>я</w:t>
      </w:r>
      <w:r w:rsidR="00F32F87">
        <w:rPr>
          <w:rFonts w:ascii="Times New Roman" w:hAnsi="Times New Roman"/>
          <w:color w:val="0D0D0D"/>
          <w:sz w:val="24"/>
          <w:szCs w:val="24"/>
        </w:rPr>
        <w:t xml:space="preserve">ется </w:t>
      </w:r>
      <w:r w:rsidR="00F32F87">
        <w:rPr>
          <w:rFonts w:ascii="Times New Roman" w:hAnsi="Times New Roman"/>
          <w:i/>
          <w:color w:val="0D0D0D"/>
          <w:sz w:val="24"/>
          <w:szCs w:val="24"/>
        </w:rPr>
        <w:t>демонстрация</w:t>
      </w:r>
      <w:r w:rsidR="00F32F87">
        <w:rPr>
          <w:rFonts w:ascii="Times New Roman" w:hAnsi="Times New Roman"/>
          <w:color w:val="0D0D0D"/>
          <w:sz w:val="24"/>
          <w:szCs w:val="24"/>
        </w:rPr>
        <w:t xml:space="preserve"> их учащимися в конкретной деятельности. Например, изложение знаний упражнений по развитию силы с выполнением ко</w:t>
      </w:r>
      <w:r w:rsidR="00F32F87">
        <w:rPr>
          <w:rFonts w:ascii="Times New Roman" w:hAnsi="Times New Roman"/>
          <w:color w:val="0D0D0D"/>
          <w:sz w:val="24"/>
          <w:szCs w:val="24"/>
        </w:rPr>
        <w:t>н</w:t>
      </w:r>
      <w:r w:rsidR="00F32F87">
        <w:rPr>
          <w:rFonts w:ascii="Times New Roman" w:hAnsi="Times New Roman"/>
          <w:color w:val="0D0D0D"/>
          <w:sz w:val="24"/>
          <w:szCs w:val="24"/>
        </w:rPr>
        <w:t xml:space="preserve">кретного комплекса и т. п. 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Для оценки техники владения двигательными действиями (умениями и навыками) используют следующие методы: </w:t>
      </w:r>
      <w:r>
        <w:rPr>
          <w:rFonts w:ascii="Times New Roman" w:hAnsi="Times New Roman"/>
          <w:i/>
          <w:color w:val="0D0D0D"/>
          <w:sz w:val="24"/>
          <w:szCs w:val="24"/>
        </w:rPr>
        <w:t>метод открытого н</w:t>
      </w:r>
      <w:r>
        <w:rPr>
          <w:rFonts w:ascii="Times New Roman" w:hAnsi="Times New Roman"/>
          <w:i/>
          <w:color w:val="0D0D0D"/>
          <w:sz w:val="24"/>
          <w:szCs w:val="24"/>
        </w:rPr>
        <w:t>а</w:t>
      </w:r>
      <w:r>
        <w:rPr>
          <w:rFonts w:ascii="Times New Roman" w:hAnsi="Times New Roman"/>
          <w:i/>
          <w:color w:val="0D0D0D"/>
          <w:sz w:val="24"/>
          <w:szCs w:val="24"/>
        </w:rPr>
        <w:t>блюдения</w:t>
      </w:r>
      <w:r>
        <w:rPr>
          <w:rFonts w:ascii="Times New Roman" w:hAnsi="Times New Roman"/>
          <w:color w:val="0D0D0D"/>
          <w:sz w:val="24"/>
          <w:szCs w:val="24"/>
        </w:rPr>
        <w:t xml:space="preserve"> (заключается в том, что учащиеся знают, кого и что будет оценивать учитель) и </w:t>
      </w:r>
      <w:r>
        <w:rPr>
          <w:rFonts w:ascii="Times New Roman" w:hAnsi="Times New Roman"/>
          <w:i/>
          <w:color w:val="0D0D0D"/>
          <w:sz w:val="24"/>
          <w:szCs w:val="24"/>
        </w:rPr>
        <w:t xml:space="preserve">скрытого наблюдения </w:t>
      </w:r>
      <w:r>
        <w:rPr>
          <w:rFonts w:ascii="Times New Roman" w:hAnsi="Times New Roman"/>
          <w:color w:val="0D0D0D"/>
          <w:sz w:val="24"/>
          <w:szCs w:val="24"/>
        </w:rPr>
        <w:t xml:space="preserve">(учащимся известно лишь то, что учитель будет вести наблюдение за определенными видами двигательных действий), </w:t>
      </w:r>
      <w:r>
        <w:rPr>
          <w:rFonts w:ascii="Times New Roman" w:hAnsi="Times New Roman"/>
          <w:i/>
          <w:color w:val="0D0D0D"/>
          <w:sz w:val="24"/>
          <w:szCs w:val="24"/>
        </w:rPr>
        <w:t>вызов</w:t>
      </w:r>
      <w:r>
        <w:rPr>
          <w:rFonts w:ascii="Times New Roman" w:hAnsi="Times New Roman"/>
          <w:color w:val="0D0D0D"/>
          <w:sz w:val="24"/>
          <w:szCs w:val="24"/>
        </w:rPr>
        <w:t xml:space="preserve"> (используется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действия), </w:t>
      </w:r>
      <w:r>
        <w:rPr>
          <w:rFonts w:ascii="Times New Roman" w:hAnsi="Times New Roman"/>
          <w:i/>
          <w:color w:val="0D0D0D"/>
          <w:sz w:val="24"/>
          <w:szCs w:val="24"/>
        </w:rPr>
        <w:t>метод у</w:t>
      </w:r>
      <w:r>
        <w:rPr>
          <w:rFonts w:ascii="Times New Roman" w:hAnsi="Times New Roman"/>
          <w:i/>
          <w:color w:val="0D0D0D"/>
          <w:sz w:val="24"/>
          <w:szCs w:val="24"/>
        </w:rPr>
        <w:t>п</w:t>
      </w:r>
      <w:r>
        <w:rPr>
          <w:rFonts w:ascii="Times New Roman" w:hAnsi="Times New Roman"/>
          <w:i/>
          <w:color w:val="0D0D0D"/>
          <w:sz w:val="24"/>
          <w:szCs w:val="24"/>
        </w:rPr>
        <w:t>ражнений</w:t>
      </w:r>
      <w:r>
        <w:rPr>
          <w:rFonts w:ascii="Times New Roman" w:hAnsi="Times New Roman"/>
          <w:color w:val="0D0D0D"/>
          <w:sz w:val="24"/>
          <w:szCs w:val="24"/>
        </w:rPr>
        <w:t xml:space="preserve"> (предназначен для проверки уровня владения отдельными умениями и навыками, качества выполнения домашних заданий).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Очень часто используется </w:t>
      </w:r>
      <w:r>
        <w:rPr>
          <w:rFonts w:ascii="Times New Roman" w:hAnsi="Times New Roman"/>
          <w:i/>
          <w:color w:val="0D0D0D"/>
          <w:sz w:val="24"/>
          <w:szCs w:val="24"/>
        </w:rPr>
        <w:t>комбинированный метод</w:t>
      </w:r>
      <w:r>
        <w:rPr>
          <w:rFonts w:ascii="Times New Roman" w:hAnsi="Times New Roman"/>
          <w:color w:val="0D0D0D"/>
          <w:sz w:val="24"/>
          <w:szCs w:val="24"/>
        </w:rPr>
        <w:t xml:space="preserve">, который заключается в том, что учитель одновременно с проверкой знаний оценивает качество освоения техники соответствующих двигательных действий. 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Данные методы можно применять и индивидуально, и фронтально.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В начале и в конце учебного года учащиеся сдают контрольные упражнения (тесты) для определения развития уровня физической подг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товленности и физических способностей в отдельности в зависимости от возраста и пола. Тесты принимаются в виде зачетов на уроках.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успеваемости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успеваемости складывается из нескольких компонентов: оценка техники движений; знания теоретических сведений; результат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полнения нормативных требований.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успеваемости по легкой атлетике, лыжной подготовке, кроссам, кроме техники движений, учитывается и результат. По другим разделам учитывается  техника выполнения и знания учащихся.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 теоретических сведений   особенно принимаются во внимание при выведении итоговой оценки. 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Оценивания теоретические знания учащихся по предмету «Физическая культура », надо учитывает их глубину и полноту, аргументир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ванность, умение использовать полученные знания применительно к конкретному случаям и практическим занятиям физическими упражнениями. 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Отметку «5»</w:t>
      </w:r>
      <w:r>
        <w:rPr>
          <w:rFonts w:ascii="Times New Roman" w:hAnsi="Times New Roman"/>
          <w:sz w:val="24"/>
          <w:szCs w:val="24"/>
        </w:rPr>
        <w:t xml:space="preserve"> ставят за ответ, в котором ученик демонстрирует глубокое понимание сущности материала, логично его излагает, использует примеры из практики или своего опыта.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Отметку «4»</w:t>
      </w:r>
      <w:r>
        <w:rPr>
          <w:rFonts w:ascii="Times New Roman" w:hAnsi="Times New Roman"/>
          <w:sz w:val="24"/>
          <w:szCs w:val="24"/>
        </w:rPr>
        <w:t>оценивают ответ, в котором содержаться небольшие неточности и незначительные ошибки.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Отметку «3»</w:t>
      </w:r>
      <w:r>
        <w:rPr>
          <w:rFonts w:ascii="Times New Roman" w:hAnsi="Times New Roman"/>
          <w:sz w:val="24"/>
          <w:szCs w:val="24"/>
        </w:rPr>
        <w:t xml:space="preserve"> ученик получает за ответ, в котором отсутствует логическая последовательность, имеются пробелы в излагаемом материале, не содержится должной аргументации и умения использовать знания на практике.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Отметку «2»</w:t>
      </w:r>
      <w:r>
        <w:rPr>
          <w:rFonts w:ascii="Times New Roman" w:hAnsi="Times New Roman"/>
          <w:sz w:val="24"/>
          <w:szCs w:val="24"/>
        </w:rPr>
        <w:t>ставят за плохое понимание и знание теоретического и методического материала.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Весьма эффективным способом проверки знаний являются ситуации, в которых ученик демонстрирует свои знания в конкретной деятел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ности. Например, знания упражнений по развитию силы он сопровождает выполнение конкретного комплекса.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  успеваемости по технике владения двигательными действиями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Отметку «5»</w:t>
      </w:r>
      <w:r>
        <w:rPr>
          <w:rFonts w:ascii="Times New Roman" w:hAnsi="Times New Roman"/>
          <w:sz w:val="24"/>
          <w:szCs w:val="24"/>
        </w:rPr>
        <w:t>ставится, если: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-двигательное действие выполнено правильно (заданным способом), точно в надлежащем темпе, легко и четко.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Отметку «4»</w:t>
      </w:r>
      <w:r>
        <w:rPr>
          <w:rFonts w:ascii="Times New Roman" w:hAnsi="Times New Roman"/>
          <w:sz w:val="24"/>
          <w:szCs w:val="24"/>
        </w:rPr>
        <w:t>ставится, если: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двигательное действие выполнено правильно, но не достаточно легко и четко, наблюдается некоторая скованность движений.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Отметку «3»</w:t>
      </w:r>
      <w:r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-двигательное действие выполнена основном правильно, но допущены одна или несколько мелких ошибок, приведших к неуверенному или напряженному выполнению.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Отметку «2»</w:t>
      </w:r>
      <w:r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двигательное действие выполнено неправильно, с грубыми ошибками, неуверенно, нечетко.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Мелкой ошибкой считается искажение второстепенных элементов, не влияющих на результат действия. Грубыми – пропуски основных элементов, нарушение согласованности движений.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более достоверной оценки овладения навыками и умениями, если предоставляется возможность, учащимся дается несколько попыток выполнения упражнений  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оценок умений осуществлять физкультурно-оздоровительную деятельность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Отметку «5»</w:t>
      </w:r>
      <w:r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-Учащийся демонстрирует полный и разнообразный комплекс упражнений, направленных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развитие конкретного физического качества, или комплекса упражнений  утренней, атлетической или ритмической гимнастики, может самостоятельно организовать место занятий, подобрать инвентарь и применить в конкретных условиях, контролировать ход выполнения заданий и оценить его.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 «4»</w:t>
      </w:r>
      <w:r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-имеются незначительные ошибки или неточности в осуществлении самостоятельной физкультурно-оздоровительной деятельности.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 «3»</w:t>
      </w:r>
      <w:r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-учащийся допускает грубые ошибки в подборе и демонстрации комплексов упражнений, испытывает затруднения в организации мест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нятий, подборе инвентаря, удовлетворительно контролирует  ход и итог выполнения задания.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 «2»</w:t>
      </w:r>
      <w:r>
        <w:rPr>
          <w:rFonts w:ascii="Times New Roman" w:hAnsi="Times New Roman"/>
          <w:sz w:val="24"/>
          <w:szCs w:val="24"/>
        </w:rPr>
        <w:t>ставится, если: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-учащийся не владеет умениями осуществлять различные виды физкультурно- оздоровительной деятельности.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Невыполнение учебного норматива по независящим от учащихся причинам - отставание в физическом развитии, длительные пропуски уроков по уважительной причине – не является основанием для снижения итоговой оценки. Оценка успеваемости учащихся, отнесенных к подг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товительной медицинской группе, проводится на общих основаниях за исключением приема нормативов по тем движениям, в которые им прот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вопоказаны. 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F32F87" w:rsidRDefault="00F32F87" w:rsidP="00F32F87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4599A" w:rsidRDefault="0004599A" w:rsidP="00F32F87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2F87" w:rsidRDefault="00F32F87" w:rsidP="00F32F87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ПРОГРАММНОГО МАТЕРИАЛА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знаний о физической культуре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Спортивно-оздоровительные системы физических упражнений в отечественной и зарубежной культуре, их цели и задачи, основ содерж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 и формы организации.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организации и проведения спортивно-массовых соревнований по различным видам спорта. Особенности самостоятельной подг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товки к участию в спортивно-массовых мероприятиях. Способы регулирования массы тела.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техники безопасности и профилактики травматизма, профи</w:t>
      </w:r>
      <w:r w:rsidR="0008488E">
        <w:rPr>
          <w:rFonts w:ascii="Times New Roman" w:hAnsi="Times New Roman"/>
          <w:sz w:val="24"/>
          <w:szCs w:val="24"/>
        </w:rPr>
        <w:t>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превычки, причины возникновения и пагубное влияние на здоровье.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Аутогенная тренировка. Психомышечная и психорегулирующая тренировки. Элементы йоги.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Спортивные игры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Терминология избранной игры. Влияние игровых упражнений на развитие координационных способностей, психохимические процессы, воспитание нравственных и волевых качеств. Правила игры. Техника безопасности. Организация и проведение соревнований. 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Самоконтроль и дозирование нагрузки при занятиях спортивными играми.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Гимнастика с элементами акробатики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биомеханики гимнастических упражнений. Влияние на телосложение гимнастических упражнений. Техника безопасности при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Легкая атлетика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Лыжная подготовка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 с </w:t>
      </w:r>
      <w:r w:rsidR="005E590D">
        <w:rPr>
          <w:rFonts w:ascii="Times New Roman" w:hAnsi="Times New Roman"/>
          <w:sz w:val="24"/>
          <w:szCs w:val="24"/>
        </w:rPr>
        <w:t>хода на ход в зависимости от условий дистанции и состояния лыжни. Элементы тактики лыжных гонок: распределение сил, л</w:t>
      </w:r>
      <w:r w:rsidR="005E590D">
        <w:rPr>
          <w:rFonts w:ascii="Times New Roman" w:hAnsi="Times New Roman"/>
          <w:sz w:val="24"/>
          <w:szCs w:val="24"/>
        </w:rPr>
        <w:t>и</w:t>
      </w:r>
      <w:r w:rsidR="005E590D">
        <w:rPr>
          <w:rFonts w:ascii="Times New Roman" w:hAnsi="Times New Roman"/>
          <w:sz w:val="24"/>
          <w:szCs w:val="24"/>
        </w:rPr>
        <w:t>дирование, обгон, финиширование и др.</w:t>
      </w:r>
      <w:r>
        <w:rPr>
          <w:rFonts w:ascii="Times New Roman" w:hAnsi="Times New Roman"/>
          <w:sz w:val="24"/>
          <w:szCs w:val="24"/>
        </w:rPr>
        <w:t xml:space="preserve"> Прохождение дистанции до 5 км (девушки) и до </w:t>
      </w:r>
      <w:r w:rsidR="005E590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км (юноши).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Элементы единоборств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самостраховки. Приемы борьбы лежа и стоя. Учебная схватка.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Силовые упражнения и единоборства в парах. Упражнения в парах, овладение приемами страховки. Самоконтроль при занятиях единобо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ствами. Подвижные игры типа «Сила и ловкость», «Борьба всадников», «Борьба двое против двоих» и т. д. 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разминка перед поединком. Правила соревнований по одному из видов единоборств. Влияние занятий единоборствами на развитие нравственных и волевых качеств. Техника безопасности. Гигиена борца.</w:t>
      </w: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судить учебную схватку одного из видов единоборств.</w:t>
      </w:r>
    </w:p>
    <w:p w:rsidR="00F32F87" w:rsidRDefault="00F32F87" w:rsidP="00F32F8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F32F87" w:rsidRDefault="00F32F87" w:rsidP="00F32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86"/>
        <w:tblW w:w="958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51"/>
        <w:gridCol w:w="5313"/>
        <w:gridCol w:w="3221"/>
      </w:tblGrid>
      <w:tr w:rsidR="00F32F87" w:rsidTr="00250778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F32F87" w:rsidTr="00250778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 w:rsidP="00C73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32F87" w:rsidTr="00250778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Спортивные игры </w:t>
            </w:r>
            <w:r w:rsidR="00250778">
              <w:rPr>
                <w:rFonts w:ascii="Times New Roman" w:hAnsi="Times New Roman"/>
                <w:sz w:val="24"/>
                <w:szCs w:val="24"/>
                <w:lang w:eastAsia="en-US"/>
              </w:rPr>
              <w:t>(баскетбол,волейбол)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250778" w:rsidP="00250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32F8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32F87" w:rsidTr="00250778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250778" w:rsidP="00250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32F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32F87" w:rsidTr="00250778">
        <w:trPr>
          <w:trHeight w:val="65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250778" w:rsidP="00250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736F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32F87" w:rsidTr="00250778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250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F32F87" w:rsidTr="00250778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2507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250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F32F87" w:rsidTr="00250778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32F87" w:rsidTr="00250778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2F87" w:rsidTr="00250778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2F87" w:rsidTr="00250778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F87" w:rsidRDefault="00F32F8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F87" w:rsidRDefault="00F32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C736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F32F87" w:rsidRDefault="00F32F87" w:rsidP="00F32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Такое количество часов по данным разделам выбрано в соответствии с климатическими усл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виями, возможностями проведения занятий и на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более выраженным для учащихся оздоровительным эффектом, а также наименьшим травматизмом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шеуказанных разделов программы.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32F87" w:rsidRDefault="00F32F87" w:rsidP="00F32F87">
      <w:pPr>
        <w:pStyle w:val="a7"/>
        <w:spacing w:line="240" w:lineRule="auto"/>
        <w:ind w:left="357"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32F87" w:rsidRDefault="00F32F87" w:rsidP="00F32F8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32F87" w:rsidRDefault="00F32F87" w:rsidP="00F32F87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2F87" w:rsidRDefault="00F32F87" w:rsidP="00F32F8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2F87" w:rsidRDefault="00F32F87" w:rsidP="00F32F8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2F87" w:rsidRDefault="00F32F87" w:rsidP="00F32F8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2F87" w:rsidRDefault="00F32F87" w:rsidP="00F32F8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2F87" w:rsidRDefault="00F32F87" w:rsidP="00F32F8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32F87" w:rsidSect="003E78D1">
          <w:footerReference w:type="default" r:id="rId8"/>
          <w:pgSz w:w="16838" w:h="11906" w:orient="landscape"/>
          <w:pgMar w:top="1418" w:right="851" w:bottom="851" w:left="851" w:header="709" w:footer="709" w:gutter="0"/>
          <w:cols w:space="720"/>
          <w:titlePg/>
          <w:docGrid w:linePitch="299"/>
        </w:sectPr>
      </w:pPr>
    </w:p>
    <w:p w:rsidR="00F32F87" w:rsidRDefault="00F32F87" w:rsidP="00F32F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</w:t>
      </w:r>
      <w:r w:rsidR="003E2E0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3858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50"/>
        <w:gridCol w:w="959"/>
        <w:gridCol w:w="1275"/>
        <w:gridCol w:w="4995"/>
        <w:gridCol w:w="2376"/>
        <w:gridCol w:w="840"/>
        <w:gridCol w:w="11"/>
        <w:gridCol w:w="992"/>
      </w:tblGrid>
      <w:tr w:rsidR="003E2E09" w:rsidRPr="00693179" w:rsidTr="003E2E09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E09" w:rsidRPr="003E2E09" w:rsidRDefault="003E2E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Темы уроков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E09" w:rsidRPr="003E2E09" w:rsidRDefault="003E2E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09" w:rsidRPr="003E2E09" w:rsidRDefault="003E2E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Номер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E09" w:rsidRPr="003E2E09" w:rsidRDefault="003E2E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E09" w:rsidRPr="003E2E09" w:rsidRDefault="003E2E0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E2E09">
              <w:rPr>
                <w:rFonts w:ascii="Times New Roman" w:hAnsi="Times New Roman"/>
                <w:b/>
                <w:lang w:eastAsia="en-US"/>
              </w:rPr>
              <w:t>Содержание материала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E09" w:rsidRPr="003E2E09" w:rsidRDefault="003E2E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Требования к уровню подготовки </w:t>
            </w:r>
          </w:p>
          <w:p w:rsidR="003E2E09" w:rsidRPr="00693179" w:rsidRDefault="003E2E0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обучающихся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E09" w:rsidRPr="003E2E09" w:rsidRDefault="003E2E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3E2E09" w:rsidRPr="00693179" w:rsidTr="003E2E09">
        <w:trPr>
          <w:trHeight w:val="9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09" w:rsidRPr="00693179" w:rsidRDefault="003E2E0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09" w:rsidRPr="00693179" w:rsidRDefault="003E2E0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09" w:rsidRPr="00693179" w:rsidRDefault="003E2E0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09" w:rsidRPr="00693179" w:rsidRDefault="003E2E0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09" w:rsidRPr="00693179" w:rsidRDefault="003E2E0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09" w:rsidRPr="00693179" w:rsidRDefault="003E2E0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E09" w:rsidRPr="003E2E09" w:rsidRDefault="003E2E09" w:rsidP="003E2E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09" w:rsidRPr="003E2E09" w:rsidRDefault="003E2E09" w:rsidP="003E2E0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Факт.</w:t>
            </w:r>
          </w:p>
        </w:tc>
      </w:tr>
      <w:tr w:rsidR="006B7D34" w:rsidRPr="00693179" w:rsidTr="003E2E09">
        <w:trPr>
          <w:trHeight w:val="9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3E78D1">
            <w:pPr>
              <w:rPr>
                <w:rFonts w:ascii="Times New Roman" w:hAnsi="Times New Roman"/>
                <w:b/>
                <w:lang w:eastAsia="en-US"/>
              </w:rPr>
            </w:pPr>
            <w:r w:rsidRPr="00693179">
              <w:rPr>
                <w:rFonts w:ascii="Times New Roman" w:hAnsi="Times New Roman"/>
                <w:b/>
                <w:lang w:eastAsia="en-US"/>
              </w:rPr>
              <w:t>Легкая атл</w:t>
            </w:r>
            <w:r w:rsidRPr="00693179">
              <w:rPr>
                <w:rFonts w:ascii="Times New Roman" w:hAnsi="Times New Roman"/>
                <w:b/>
                <w:lang w:eastAsia="en-US"/>
              </w:rPr>
              <w:t>е</w:t>
            </w:r>
            <w:r w:rsidRPr="00693179">
              <w:rPr>
                <w:rFonts w:ascii="Times New Roman" w:hAnsi="Times New Roman"/>
                <w:b/>
                <w:lang w:eastAsia="en-US"/>
              </w:rPr>
              <w:t>тика  -12</w:t>
            </w:r>
          </w:p>
          <w:p w:rsidR="006B7D34" w:rsidRPr="00693179" w:rsidRDefault="006B7D34" w:rsidP="003E78D1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Вводный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Низкий старт 30 м. Бег по дистанции 70-90 м. Финиширование. Бег на результат 30 м. Эстафетный бег. Специальные беговые упражн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ния. Развитие скоростных качеств. Инструктаж по ТБ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пробегать с максимал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ь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ной скоростью 100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3E2E09" w:rsidRDefault="003E2E09" w:rsidP="003E78D1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Спринтерский бег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693179" w:rsidRDefault="006B7D34" w:rsidP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14BC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14BC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Низкий старт 30 м. Стартовый разгон. Бег по дистанции 70-90 м. Финиширование. Эстафетный бег. Специальные беговые упражн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ния. Развитие скоростных качеств. Основные механизмы энерг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обеспечения л/а упражнений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пробегать с максимал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ь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ной скоростью 100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04599A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Низкий старт 30 м. Бег по дистанции 70-90 м. Финиширование. Э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тафетный бег .Развитие скоростных качеств. Основные механизмы энергообеспечения л/а упражнений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пробегать с максимал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ь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ной скоростью 100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Учетный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Бег на результат 100 м. Развитие скоростных качеств. Эстафетный бег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пробегать с максимал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ь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ной скоростью 100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Прыжок в длину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Прыжок в длину способом «прогнувшись» с 13-15 шагов разбега. Отталкивание. Челночный бег. Специальные беговые упражнения. Многоскоки. 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прыгать в длину с 13-15 шагов разбега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Прыжок в длину способом «прогнувшись» с 13-</w:t>
            </w:r>
          </w:p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15 шагов разбега. Отталкивание. Челночный бег. Специальные бег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вые упражнения. Многоскоки. 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Уметь прыгать в </w:t>
            </w:r>
          </w:p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длину с 13-15 шагов разбега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20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Прыжок в длину способом «прогнувшись» с 13-15 шагов разбега. Отталкивание. Челночный бег. Специальные беговые упражнения. Многоскоки. Развитие скоростно-силовых качеств. Правила соревн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ваний по прыжкам в длину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Уметь прыгать в длину с 13-15 шагов разбега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Учетный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прыгать в длину с 13-15 шагов разбега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Метание гр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наты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Метание гранаты из разных положений. ОРУ. Челночный бег. Разв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и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тее скоростно-силовых качеств. Правила соревнований по метаниям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метать гранату из 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з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личных положений в цель и на дальность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Метание гранаты из разных положений. ОРУ. Челночный бег. Разв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и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тее скоростно-силовых качеств. Правила соревнований по метаниям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метать гранату из 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з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личных положений в цель и на дальность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064A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Метание гранаты из разных положений. ОРУ. Челночный бег. Разв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и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тее скоростно-силовых качеств. Правила соревнований по метаниям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метать гранату из 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з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личных положений в цель и на дальность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Учетный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2C5DFF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Метание гранаты на дальность. Опрос по теории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метать гранату из 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з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личных положений в цель и на дальность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E064A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13" w:rsidRDefault="006B7D34">
            <w:pPr>
              <w:rPr>
                <w:rFonts w:ascii="Times New Roman" w:hAnsi="Times New Roman"/>
                <w:b/>
                <w:lang w:eastAsia="en-US"/>
              </w:rPr>
            </w:pPr>
            <w:r w:rsidRPr="00693179">
              <w:rPr>
                <w:rFonts w:ascii="Times New Roman" w:hAnsi="Times New Roman"/>
                <w:b/>
                <w:lang w:eastAsia="en-US"/>
              </w:rPr>
              <w:t xml:space="preserve">Спортивные игры. </w:t>
            </w:r>
          </w:p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  <w:r w:rsidRPr="00693179">
              <w:rPr>
                <w:rFonts w:ascii="Times New Roman" w:hAnsi="Times New Roman"/>
                <w:b/>
                <w:lang w:eastAsia="en-US"/>
              </w:rPr>
              <w:t>Баскетбол</w:t>
            </w:r>
          </w:p>
          <w:p w:rsidR="006B7D34" w:rsidRPr="003E2E09" w:rsidRDefault="006B7D3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Ведение мяча с сопротивл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нием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2C5DFF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Ведение мяча с сопротивлением. Передача мяча в движении различными способ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ми со сменой мест. Бросок в прыжке со средней дистанции. Быстрый прорыв.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816913">
        <w:trPr>
          <w:trHeight w:val="10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81691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Ведение мяча с сопротивлением. Передача мяча в движении различными способ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ми со сменой мест. Бросок в прыжке со средней дистанции. Быстрый прорыв.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Ведение мяча с сопротивлением. Передача мяча в движении различными способ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ми со сменой мест. Бросок в прыжке со средней дистанции. Быстрый прорыв.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3E2E09" w:rsidRDefault="006B7D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Передача м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 в движении</w:t>
            </w:r>
          </w:p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6B7D34" w:rsidRPr="00693179" w:rsidRDefault="006B7D34" w:rsidP="002C5DFF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9224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Ведение мяча с сопротивлением. Передача мяча в движении различными способ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ми со сменой мест. Бросок в прыжке со средней дистанции. Быстрый прорыв.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9738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Ведение мяча с сопротивлением. Передача мяча в движении различными способ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ми со сменой мест. Бросок в прыжке со средней дистанции. Быстрый 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прорыв.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9224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9738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Ведение мяча с сопротивлением. Передача мяча в движении различными способ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ми со сменой мест, с сопротивлением. Бросок в прыжке со средней дистанции с сопротивлением. Сочетание приемов: ведение, бросок. Нападение против зонной защиты.  Учебная игра. Развитие скорос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3E2E09" w:rsidRDefault="006B7D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Бросок в прыжке со средней ди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танции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9224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9738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Ведение мяча с сопротивлением. Передача мяча в движении различными способ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ми со сменой мест, с сопротивлением. Бросок в прыжке со средней дистанции с сопротивлением. Сочетание приемов: ведение, бросок. Нападение против зонной защиты.  Учебная игра. Развитие скорос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9738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Ведение мяча с сопротивлением. Передача мяча в движении различными способ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ми со сменой мест, с сопротивлением. Бросок в прыжке со средней дистанции с сопротивлением. Сочетание приемов: ведение, бросок. Нападение против зонной защиты.  Учебная игра. Развитие скорос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3E2E09" w:rsidRDefault="006B7D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9738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Ведение мяча с сопротивлением. Передача мяча в движении различными способ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ми со сменой мест, с сопротивлением. Бросок в прыжке со средней дистанции с сопротивлением. Сочетание приемов: ведение, бросок. Нападение против зонной защиты.  Учебная игра. Развитие скорос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Сочетание приемов: в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дение, бросок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9224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Ведение мяча с сопротивлением. Передача мяча в движении различными способ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ми со сменой мест, с сопротивлением. Бросок в прыжке со средней дистанции с сопротивлением. Сочетание приемов: ведение, бросок. Нападение против зонной защиты.  Учебная игра. Развитие скорос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9224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ведение, бр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сок. Индивидуальные действия в защите (перехват, вырывание, в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ы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top w:val="inset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inset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вование ЗУН</w:t>
            </w:r>
          </w:p>
        </w:tc>
        <w:tc>
          <w:tcPr>
            <w:tcW w:w="49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 xml:space="preserve">Совершенствование перемещений и остановок игрока. Бросок в прыжке со средней дистанции с сопротивлением после ловли мяча. 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Бросок полукрюком в движении. Сочетание приемов: ведение, бр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сок. Индивидуальные действия в защите (перехват, вырывание, в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ы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Уметь выполнять тактико-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Индивид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альные дейс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вия в защите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9224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ведение, бр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сок. Индивидуальные действия в защите (перехват, вырывание, в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ы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ведение, бр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сок. Индивидуальные действия в защите (перехват, вырывание, в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ы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top w:val="inset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inset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ведение, бр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сок. Индивидуальные действия в защите (перехват, вырывание, в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ы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Нападение через центр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Бросок в прыжке со средней дистанции с сопротивлением после ловли мяча. Добивание мяча. Сочетание приемов: ведение, бросок. Индивид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альные действия в защите (перехват, вырывание, выбивание мяча, накрывание мяча). Нападение через центрового. Учебная игра. 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з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Бросок в прыжке со средней дистанции с сопротивлением после ловли мяча. Добивание мяча. Сочетание приемов: ведение, бросок. Индивид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альные действия в защите (перехват, вырывание, выбивание мяча, накрывание мяча). Нападение через центрового. Учебная игра. 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з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top w:val="inset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inset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55385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B8303A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Совершенствование перемещений и остановок игрока. Бросок в прыжке со средней дистанции с сопротивлением после ловли мяча. Добивание мяча. Сочетание приемов: ведение, бросок. Индивид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альные действия в защите (перехват, вырывание, выбивание мяча, накрывание мяча). Нападение через центрового. Учебная игра. 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з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73497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7349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Гимнастика</w:t>
            </w:r>
          </w:p>
          <w:p w:rsidR="006B7D34" w:rsidRPr="003E2E09" w:rsidRDefault="006B7D3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6B7D34" w:rsidRPr="003E2E09" w:rsidRDefault="006B7D3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Вис согну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шись, вис прогнувшись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ванный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9224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Повороты в движении. Перестроения из колонны по одному в к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лонну по два, четыре, восемь в движении. ОРУ на месте. Вис 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гнувшись, вис прогнувшись. Подтягивание на перекладине. Развитие силы. Инструктаж по ТБ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45799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элементы на перекладине,  строевые упра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ж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6B7D34" w:rsidRPr="003E2E09" w:rsidRDefault="006B7D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9224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Повороты в движении. Перестроения из колонны по одному в к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лонну по два, четыре, восемь в движении. ОРУ на месте. Вис 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гнувшись, вис прогнувшись. Подтягивание на перекладине. Развитие силы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D4BB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элементы на перекладине,  строевые упра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ж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top w:val="single" w:sz="2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7D34" w:rsidRPr="003E2E09" w:rsidRDefault="006B7D34" w:rsidP="0045799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92248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Повороты в движении. Перестроения из колонны по одному в к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лонну по два, четыре, восемь в движении. ОРУ на месте. Вис 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гнувшись, вис прогнувшись. Подтягивание на перекладине. Развитие силы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D4BB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элементы на перекладине,  строевые упра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ж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172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6B7D34" w:rsidRPr="003E2E09" w:rsidRDefault="006B7D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Подтягивание на переклад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</w:t>
            </w:r>
            <w:r w:rsidRPr="003E2E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Повороты в движении. ОРУ на месте. Упражнения на гимнастич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ской скамейке. Подъем разгибом. Подтягивание на перекладине. Развитие силы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D4BB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элементы на перекладине,  строевые упра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ж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47"/>
        </w:trPr>
        <w:tc>
          <w:tcPr>
            <w:tcW w:w="15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6B7D34" w:rsidRPr="003E2E09" w:rsidRDefault="006B7D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6B7D34" w:rsidRPr="00693179" w:rsidRDefault="006B7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D4BB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D4BB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Повороты в движении. ОРУ на месте. Упражнения на гимнастич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ской скамейке. Подъем разгибом. Подтягивание на перекладине. Развитие силы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D4BB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элементы на перекладине,  строевые упра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ж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6D4B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Учетный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Подтягивание на перекладине. Развитие силы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D4BB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элементы на перекладине,  строевые упра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ж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6D4B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6D4B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1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Лыжная подг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товка</w:t>
            </w:r>
          </w:p>
          <w:p w:rsidR="006B7D34" w:rsidRPr="003E2E09" w:rsidRDefault="006B7D3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Особенности физической подготовки лыжника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Вводный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ТБ при занятиях лыжным спортом. Оказание первой помощи при обморожениях и травмах. Требования к одежде и обуви занимающ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гося лыжами. Особенности физической подготовки лыжника. 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новные элементы тактики в лыжных гонках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58194B" w:rsidRDefault="006B7D3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Знать ТБ при занятиях лы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ж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ным спортом, требования к одежде и обуви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 xml:space="preserve">Классические одновременные </w:t>
            </w:r>
            <w:r w:rsidRPr="003E2E0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ванный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b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Классические одновременные хода (одношажный, бесшажный, двухшажный) и попеременный двухшажный ход. Прохождение в среднем темпе дистанции 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4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девушки и до 5 юноши. Преодоление </w:t>
            </w:r>
            <w:r w:rsidRPr="0058194B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подъемов и препятствий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3B63C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3B63C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3B63C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b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Классические одновременные хода (одношажный, бесшажный, двухшажный) и попеременный двухшажный ход. Прохождение в среднем темпе дистанции 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4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девушки и до 5 юноши. Преодоление подъемов и препятствий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 w:rsidP="00667516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Одновреме</w:t>
            </w: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ный двухша</w:t>
            </w: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ный 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b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Классические одновременные хода (одношажный, бесшажный, двухшажный) и попеременный двухшажный ход. Прохождение в среднем темпе дистанции 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4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девушки и до 5 юноши. Преодоление подъемов и препятствий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6" w:space="0" w:color="FFFFFF" w:themeColor="background1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FFFFFF" w:themeColor="background1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b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Классические одновременные хода (одношажный, бесшажный, двухшажный) и попеременный двухшажный ход. Прохождение в среднем темпе дистанции 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4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девушки и до 5 юноши. Преодоление подъемов и препятствий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667516">
            <w:pPr>
              <w:rPr>
                <w:rFonts w:ascii="Times New Roman" w:hAnsi="Times New Roman"/>
                <w:b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Классические одновременные хода (одношажный, бесшажный, двухшажный) и попеременный двухшажный ход. Прохождение в среднем темпе дистанции 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4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девушки и до 5 юноши. Преодоление подъемов и препятствий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Попеременный двухшажный ход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Классические одновременные хода (одношажный, бесшажный, двухшажный) и попеременный двухшажный ход. Прохождение в среднем темпе дистанции 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4,5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девушки и до 5,5 юноши. Преод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ление подъемов и препятствий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D0786">
            <w:pPr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Классические одновременные хода (одношажный, бесшажный, двухшажный) и попеременный двухшажный ход. Прохождение в среднем темпе дистанции 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4,5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девушки и до 5,5 юноши. Преод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ление подъемов и препятствий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Классические одновременные хода (одношажный, бесшажный, двухшажный) и попеременный двухшажный ход. Прохождение в среднем темпе дистанции 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4,5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девушки и до 5,5 юноши. Преод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ление подъемов и препятствий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 xml:space="preserve">Преодоление подъемов и препятствий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b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Классические одновременные хода (одношажный, бесшажный, двухшажный) и попеременный двухшажный ход. Прохождение в среднем темпе дистанции 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5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девушки и до 6 юноши. Преодоление подъемов и препятствий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b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Классические одновременные хода (одношажный, бесшажный, двухшажный) и попеременный двухшажный ход. Прохождение в среднем темпе дистанции 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5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девушки и до 6 юноши. Преодоление </w:t>
            </w:r>
            <w:r w:rsidRPr="0058194B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подъемов и препятствий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D0786">
            <w:pPr>
              <w:rPr>
                <w:rFonts w:ascii="Times New Roman" w:hAnsi="Times New Roman"/>
                <w:b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Классические одновременные хода (одношажный, бесшажный, двухшажный) и попеременный двухшажный ход. Прохождение в среднем темпе дистанции 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5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девушки и до 6 юноши. Преодоление подъемов и препятствий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Переход с хода на ход в зав</w:t>
            </w: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симости от у</w:t>
            </w: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ловий диста</w:t>
            </w: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ED0786">
            <w:pPr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>Переход с хода на ход в зависимости от условий дистанции и с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стояния лыжни. Элементы тактики лыжных гонок: распределение сил, лидирование, обгон, финиширование и др. Прохождение ди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с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 xml:space="preserve">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5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(девушки), до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8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(юноши)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>Переход с хода на ход в зависимости от условий дистанции и с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стояния лыжни. Элементы тактики лыжных гонок: распределение сил, лидирование, обгон, финиширование и др. Прохождение ди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с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 xml:space="preserve">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5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(девушки), до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8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(юноши)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>Переход с хода на ход в зависимости от условий дистанции и с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стояния лыжни. Элементы тактики лыжных гонок: распределение сил, лидирование, обгон, финиширование и др. Прохождение ди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с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 xml:space="preserve">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5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(девушки), до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8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(юноши)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1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Элементы та</w:t>
            </w: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3E2E09">
              <w:rPr>
                <w:rFonts w:ascii="Times New Roman" w:hAnsi="Times New Roman"/>
                <w:b/>
                <w:sz w:val="18"/>
                <w:szCs w:val="18"/>
              </w:rPr>
              <w:t>тики лыжных гонок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>Переход с хода на ход в зависимости от условий дистанции и с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стояния лыжни. Элементы тактики лыжных гонок: распределение сил, лидирование, обгон, финиширование и др. Прохождение ди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с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 xml:space="preserve">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5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(девушки), до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8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(юноши)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6" w:space="0" w:color="FFFFFF" w:themeColor="background1"/>
              <w:left w:val="single" w:sz="4" w:space="0" w:color="auto"/>
              <w:right w:val="single" w:sz="4" w:space="0" w:color="auto"/>
            </w:tcBorders>
            <w:hideMark/>
          </w:tcPr>
          <w:p w:rsidR="006B7D34" w:rsidRPr="003E2E09" w:rsidRDefault="006B7D3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FFFFFF" w:themeColor="background1"/>
              <w:left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>Переход с хода на ход в зависимости от условий дистанции и с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стояния лыжни. Элементы тактики лыжных гонок: распределение сил, лидирование, обгон, финиширование и др. Прохождение ди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с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 xml:space="preserve">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5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(девушки), до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8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(юноши)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7D34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34" w:rsidRPr="00693179" w:rsidRDefault="006B7D34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>Переход с хода на ход в зависимости от условий дистанции и с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стояния лыжни. Элементы тактики лыжных гонок: распределение сил, лидирование, обгон, финиширование и др. Прохождение ди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с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 xml:space="preserve">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5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(девушки), до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8 км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 xml:space="preserve"> (юноши)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58194B" w:rsidRDefault="006B7D34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правильно выполнять движения при ходьбе на лыжах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34" w:rsidRPr="00693179" w:rsidRDefault="006B7D34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693179">
            <w:pPr>
              <w:rPr>
                <w:rFonts w:ascii="Times New Roman" w:hAnsi="Times New Roman"/>
                <w:b/>
                <w:lang w:eastAsia="en-US"/>
              </w:rPr>
            </w:pPr>
            <w:r w:rsidRPr="00693179">
              <w:rPr>
                <w:rFonts w:ascii="Times New Roman" w:hAnsi="Times New Roman"/>
                <w:b/>
                <w:lang w:eastAsia="en-US"/>
              </w:rPr>
              <w:t>Гимнастика</w:t>
            </w:r>
          </w:p>
          <w:p w:rsidR="002545A5" w:rsidRPr="00693179" w:rsidRDefault="002545A5" w:rsidP="00693179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2545A5" w:rsidRPr="003E2E09" w:rsidRDefault="002545A5" w:rsidP="00693179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Выполнение комбинации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ванный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ОРУ с предметами.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собностей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комбинацию из 5 акробатических  элеме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693179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ОРУ с предметами.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собностей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Уметь выполнять комбинацию из 5 акробатических  элеме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693179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Учетный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Выполнение комбинации. Развитие координационных способностей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комбинацию из 5 акробатических  элеме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ванный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Повороты в движении. ОРУ на месте. Упражнения на гимнастич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ской скамейке. Подъем разгибом. Подтягивание на перекладине. Развитие силы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элементы на перекладине, строевые упра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ж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подъем разг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бом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Повороты в движении. ОРУ на месте. Упражнения на гимнастич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ской скамейке. Подъем разгибом. Подтягивание на перекладине. Развитие силы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элементы на перекладине, строевые упра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ж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A5" w:rsidRPr="003E2E09" w:rsidRDefault="002545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A5" w:rsidRPr="00693179" w:rsidRDefault="0025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Повороты в движении. ОРУ на месте. Упражнения на гимнастич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ской скамейке. Подъем разгибом. Подтягивание на перекладине. Развитие силы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элементы на перекладине, строевые упра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ж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Длинный к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вырок вперед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ванный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ОРУ с предметами. Длинный кувырок вперед. Стойка на голове и руках. Стойка на руках. Развитие координационных способностей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комбинацию из 5 акробатических  элеме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A5" w:rsidRPr="00693179" w:rsidRDefault="002545A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ОРУ с предметами. Длинный кувырок вперед. Стойка на голове и руках. Стойка на руках. Развитие координационных способностей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717CE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комбинацию из 5 акробатических  элеме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2545A5" w:rsidRPr="00693179" w:rsidRDefault="002545A5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Прыжок в гл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бину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ОРУ с предметами. Длинный кувырок вперед. Стойка на голове и руках. Стойка на руках. Развитие координационных способностей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комбинацию из 5 акробатических  элеме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A5" w:rsidRPr="00693179" w:rsidRDefault="002545A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A5" w:rsidRPr="00693179" w:rsidRDefault="0025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ванный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комбинацию из 5 акробатических  элеме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A5" w:rsidRPr="00693179" w:rsidRDefault="002545A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A5" w:rsidRPr="00693179" w:rsidRDefault="0025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комбинацию из 5 акробатических  элеме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комбинацию из 5 акробатических  элеме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b/>
                <w:lang w:eastAsia="en-US"/>
              </w:rPr>
            </w:pPr>
            <w:r w:rsidRPr="00693179">
              <w:rPr>
                <w:rFonts w:ascii="Times New Roman" w:hAnsi="Times New Roman"/>
                <w:b/>
                <w:lang w:eastAsia="en-US"/>
              </w:rPr>
              <w:t>Спортивные игры. В</w:t>
            </w:r>
            <w:r w:rsidRPr="00693179">
              <w:rPr>
                <w:rFonts w:ascii="Times New Roman" w:hAnsi="Times New Roman"/>
                <w:b/>
                <w:lang w:eastAsia="en-US"/>
              </w:rPr>
              <w:t>о</w:t>
            </w:r>
            <w:r w:rsidRPr="00693179">
              <w:rPr>
                <w:rFonts w:ascii="Times New Roman" w:hAnsi="Times New Roman"/>
                <w:b/>
                <w:lang w:eastAsia="en-US"/>
              </w:rPr>
              <w:lastRenderedPageBreak/>
              <w:t>лейбол</w:t>
            </w:r>
          </w:p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Верхняя пер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е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дача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Верхняя передача мяча в парах, тройках. Нижняя прямая подача и нижний прием мяча. Прямой 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падающий удар. Учебная игра. Развитие скоростно-силовых качеств. 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Инструктаж по ТБ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3561B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Верхняя передача мяча в парах, тройках. Нижняя прямая подача и нижний прием мяча. Прямой 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падающий удар.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3561B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Верхняя передача мяча в парах, тройках. Нижняя прямая подача и нижний прием мяча. Прямой 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падающий удар.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3E2E09" w:rsidRDefault="002545A5" w:rsidP="00987263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Нижняя прямая подача и ни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ж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ний прием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Верхняя передача мяча через сетку. Нижняя прямая подача на точность по зонам и нижний прием мяча. Прямой нападающий удар в тройках. Учебная игра. Развитие скор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3561B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Верхняя передача мяча в парах, тройках. Нижняя прямая подача и нижний прием мяча. Прямой 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падающий удар.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9F104F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Верхняя передача мяча в парах, тройках. Нижняя прямая подача и нижний прием мяча. Прямой 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падающий удар.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90461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Прямой нап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дающий удар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98726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Сочетание приемов: прием, перед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E10C3A">
        <w:trPr>
          <w:trHeight w:val="1046"/>
        </w:trPr>
        <w:tc>
          <w:tcPr>
            <w:tcW w:w="1560" w:type="dxa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98726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Сочетание приемов: прием, перед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координационных способн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стей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19"/>
        </w:trPr>
        <w:tc>
          <w:tcPr>
            <w:tcW w:w="1560" w:type="dxa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E10C3A">
        <w:trPr>
          <w:trHeight w:val="35"/>
        </w:trPr>
        <w:tc>
          <w:tcPr>
            <w:tcW w:w="1560" w:type="dxa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98726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Сочетание приемов: прием, перед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координационных способн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lastRenderedPageBreak/>
              <w:t>Индивидуал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ь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ное и групповое блокирование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98726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Сочетание приемов: прием, перед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координационных способн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98726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Сочетание приемов: прием, перед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координационных способн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18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98726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Сочетание приемов: прием, перед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ча, нападающий удар. Верхняя прямая подача и нижний прием мяча. Прямой нападающий удар из 3-й зоны. Индивидуальное и групповое блокирование, страховка блокирующих.  Позиционное нападение со сменой мест. Учебная игра. Развитие координационных способн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5C3E5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vAlign w:val="center"/>
            <w:hideMark/>
          </w:tcPr>
          <w:p w:rsidR="002545A5" w:rsidRPr="003E2E09" w:rsidRDefault="002545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Сочетание приемов: пр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ем, передача, нападающий удар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vAlign w:val="center"/>
            <w:hideMark/>
          </w:tcPr>
          <w:p w:rsidR="002545A5" w:rsidRPr="00693179" w:rsidRDefault="0025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98726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Сочетание приемов: прием, перед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ча, нападающий удар. Верхняя прямая подача и нижний прием мяча. Прямой нападающий удар из 3-й зоны. Индивидуальное и групповое блокирование, страховка блокирующих.  Позиционное нападение со сменой мест. Учебная игра. Развитие координационных способн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5C3E5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98726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Сочетание приемов: прием, перед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ча, нападающий удар. Верхняя прямая подача и нижний прием мяча. Прямой нападающий удар из 3-й зоны. Индивидуальное и групповое блокирование, страховка блокирующих.  Позиционное нападение со сменой мест. Учебная игра. Развитие координационных способн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5C3E5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A5" w:rsidRPr="003E2E09" w:rsidRDefault="002545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A5" w:rsidRPr="00693179" w:rsidRDefault="0025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98726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Сочетание приемов: прием, перед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ча, нападающий удар. Верхняя прямая подача и нижний прием мяча. Прямой нападающий удар из 3-й зоны. Индивидуальное и групповое блокирование, страховка блокирующих.  Позиционное нападение со сменой мест. Учебная игра. Развитие координационных способн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5C3E5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Позиционное нападение со сменой мест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ванный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98726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Сочетание приемов: прием, перед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ча, нападающий удар. Верхняя прямая подача и нижний прием мяча. Прямой нападающий удар из 3-й зоны. Индивидуальное и групповое блокирование, страховка блокирующих.  Позиционное нападение со сменой мест. Учебная игра. Развитие координационных способн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lastRenderedPageBreak/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5C3E5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vAlign w:val="center"/>
            <w:hideMark/>
          </w:tcPr>
          <w:p w:rsidR="002545A5" w:rsidRPr="00693179" w:rsidRDefault="002545A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FFFFFF" w:themeColor="background1"/>
              <w:right w:val="single" w:sz="4" w:space="0" w:color="auto"/>
            </w:tcBorders>
            <w:vAlign w:val="center"/>
            <w:hideMark/>
          </w:tcPr>
          <w:p w:rsidR="002545A5" w:rsidRPr="00693179" w:rsidRDefault="0025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98726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Сочетание приемов: прием, перед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ча, нападающий удар. Верхняя прямая подача и нижний прием мяча. Прямой нападающий удар из 3-й зоны. Индивидуальное и групповое блокирование, страховка блокирующих.  Позиционное нападение со сменой мест. Учебная игра. Развитие координационных способн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5C3E5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399"/>
        </w:trPr>
        <w:tc>
          <w:tcPr>
            <w:tcW w:w="1560" w:type="dxa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98726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Стойка и передвижение игроков. Сочетание приемов: прием, перед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ча, нападающий удар. Верхняя прямая подача и нижний прием мяча. Прямой нападающий удар из 3-й зоны. Индивидуальное и групповое блокирование, страховка блокирующих.  Позиционное нападение со сменой мест. Учебная игра. Развитие координационных способн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5C3E52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выполнять тактико-технические действия в игре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 w:rsidP="005C3E5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3E2E09">
        <w:trPr>
          <w:trHeight w:val="154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Легкая атлет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ка</w:t>
            </w:r>
          </w:p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545A5" w:rsidRPr="003E2E09" w:rsidRDefault="002545A5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Прыжок в в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ы</w:t>
            </w:r>
            <w:r w:rsidRPr="003E2E0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соту</w:t>
            </w:r>
          </w:p>
          <w:p w:rsidR="00C8038A" w:rsidRPr="003E2E09" w:rsidRDefault="00C8038A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C8038A" w:rsidRPr="003E2E09" w:rsidRDefault="00C8038A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ванный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Прыжок в высоту с 11-13 шагов разбега. Специальные беговые у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ражнения. Развитие скоростно-силовых качеств. Первая медицинская помощь при травмах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прыгать в высоту с 11-13 шагов разбега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5A5" w:rsidRPr="00693179" w:rsidTr="00E10C3A">
        <w:trPr>
          <w:trHeight w:val="10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A5" w:rsidRPr="003E2E09" w:rsidRDefault="002545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A5" w:rsidRPr="00693179" w:rsidRDefault="0025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5" w:rsidRPr="00693179" w:rsidRDefault="002545A5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A" w:rsidRPr="0058194B" w:rsidRDefault="002545A5" w:rsidP="00E10C3A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Прыжок в высоту с 11-13 шагов разбега. Специальные беговые у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п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ражнения. Развитие скоростно-силовых качеств. Первая медицинская помощь при травмах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58194B" w:rsidRDefault="002545A5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прыгать в высоту с 11-13 шагов разбега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A5" w:rsidRPr="00693179" w:rsidRDefault="0025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E10C3A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3179" w:rsidRPr="003E2E09" w:rsidRDefault="00693179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rFonts w:eastAsia="Calibri"/>
                <w:b/>
                <w:bCs/>
                <w:sz w:val="18"/>
                <w:szCs w:val="18"/>
              </w:rPr>
              <w:t>метать гранату на дальность</w:t>
            </w: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3179" w:rsidRPr="00693179" w:rsidRDefault="0069317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3179" w:rsidRPr="00693179" w:rsidRDefault="00693179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44" w:lineRule="auto"/>
              <w:rPr>
                <w:rFonts w:eastAsia="Calibri"/>
                <w:bCs/>
                <w:sz w:val="16"/>
                <w:szCs w:val="20"/>
              </w:rPr>
            </w:pPr>
            <w:r w:rsidRPr="0058194B">
              <w:rPr>
                <w:rFonts w:eastAsia="Calibri"/>
                <w:b/>
                <w:bCs/>
                <w:sz w:val="16"/>
                <w:szCs w:val="20"/>
              </w:rPr>
              <w:t xml:space="preserve"> </w:t>
            </w:r>
            <w:r w:rsidRPr="0058194B">
              <w:rPr>
                <w:rFonts w:eastAsia="Calibri"/>
                <w:bCs/>
                <w:sz w:val="16"/>
                <w:szCs w:val="20"/>
              </w:rPr>
              <w:t>метать гранату на дальность</w:t>
            </w:r>
            <w:r w:rsidRPr="0058194B">
              <w:rPr>
                <w:rFonts w:eastAsia="Calibri"/>
                <w:sz w:val="16"/>
                <w:szCs w:val="20"/>
              </w:rPr>
              <w:t xml:space="preserve"> Метание гранаты с 5–6 шагов разбега. Метание на дальность. ОРУ. Развитие скоростно-силовых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58194B">
            <w:pPr>
              <w:pStyle w:val="ab"/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>Метание гранаты 500-</w:t>
            </w:r>
            <w:smartTag w:uri="urn:schemas-microsoft-com:office:smarttags" w:element="metricconverter">
              <w:smartTagPr>
                <w:attr w:name="ProductID" w:val="700 грамм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700 грамм</w:t>
              </w:r>
            </w:smartTag>
            <w:r w:rsidRPr="0058194B">
              <w:rPr>
                <w:sz w:val="16"/>
                <w:szCs w:val="20"/>
              </w:rPr>
              <w:t xml:space="preserve"> </w:t>
            </w:r>
          </w:p>
          <w:p w:rsidR="00693179" w:rsidRPr="0058194B" w:rsidRDefault="00693179" w:rsidP="00693179">
            <w:pPr>
              <w:pStyle w:val="ab"/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>Подготовительная  и спец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и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альная мед.группы: </w:t>
            </w:r>
          </w:p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44" w:lineRule="auto"/>
              <w:rPr>
                <w:rFonts w:eastAsia="Calibri"/>
                <w:sz w:val="16"/>
                <w:szCs w:val="20"/>
              </w:rPr>
            </w:pPr>
            <w:r w:rsidRPr="0058194B">
              <w:rPr>
                <w:sz w:val="16"/>
                <w:szCs w:val="20"/>
              </w:rPr>
              <w:t>техника выполнения упражн</w:t>
            </w:r>
            <w:r w:rsidRPr="0058194B">
              <w:rPr>
                <w:sz w:val="16"/>
                <w:szCs w:val="20"/>
              </w:rPr>
              <w:t>е</w:t>
            </w:r>
            <w:r w:rsidRPr="0058194B">
              <w:rPr>
                <w:sz w:val="16"/>
                <w:szCs w:val="20"/>
              </w:rPr>
              <w:t>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39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79" w:rsidRPr="00693179" w:rsidRDefault="0069317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693179" w:rsidRPr="00693179" w:rsidRDefault="006931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79" w:rsidRPr="00693179" w:rsidRDefault="00693179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252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ванный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16"/>
                <w:szCs w:val="20"/>
              </w:rPr>
            </w:pPr>
            <w:r w:rsidRPr="0058194B">
              <w:rPr>
                <w:rFonts w:eastAsia="Calibri"/>
                <w:sz w:val="16"/>
                <w:szCs w:val="20"/>
              </w:rPr>
              <w:t xml:space="preserve">Низкий старт и высокий старт до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8194B">
                <w:rPr>
                  <w:rFonts w:eastAsia="Calibri"/>
                  <w:sz w:val="16"/>
                  <w:szCs w:val="20"/>
                </w:rPr>
                <w:t>60 м</w:t>
              </w:r>
            </w:smartTag>
            <w:r w:rsidRPr="0058194B">
              <w:rPr>
                <w:rFonts w:eastAsia="Calibri"/>
                <w:sz w:val="16"/>
                <w:szCs w:val="20"/>
              </w:rPr>
              <w:t>. Бег по дистанции 70–90 м. Финиширование</w:t>
            </w:r>
            <w:r w:rsidRPr="0058194B">
              <w:rPr>
                <w:sz w:val="16"/>
                <w:szCs w:val="20"/>
              </w:rPr>
              <w:t xml:space="preserve">. </w:t>
            </w:r>
            <w:r w:rsidRPr="0058194B">
              <w:rPr>
                <w:rFonts w:eastAsia="Calibri"/>
                <w:sz w:val="16"/>
                <w:szCs w:val="20"/>
              </w:rPr>
              <w:t>Челночный бег. Развитие скоростно-силовых к</w:t>
            </w:r>
            <w:r w:rsidRPr="0058194B">
              <w:rPr>
                <w:rFonts w:eastAsia="Calibri"/>
                <w:sz w:val="16"/>
                <w:szCs w:val="20"/>
              </w:rPr>
              <w:t>а</w:t>
            </w:r>
            <w:r w:rsidRPr="0058194B">
              <w:rPr>
                <w:rFonts w:eastAsia="Calibri"/>
                <w:sz w:val="16"/>
                <w:szCs w:val="20"/>
              </w:rPr>
              <w:t>честв. Прикладное значение легкоатлетических упражнений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C8038A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69252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69252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8194B" w:rsidRPr="00693179" w:rsidTr="003E2E09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94B" w:rsidRPr="00693179" w:rsidRDefault="0058194B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hideMark/>
          </w:tcPr>
          <w:p w:rsidR="0058194B" w:rsidRPr="00693179" w:rsidRDefault="0058194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693179" w:rsidRDefault="0058194B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58194B" w:rsidRDefault="0058194B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Default="0058194B" w:rsidP="0069317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16"/>
                <w:szCs w:val="20"/>
              </w:rPr>
            </w:pPr>
            <w:r w:rsidRPr="0058194B">
              <w:rPr>
                <w:rFonts w:eastAsia="Calibri"/>
                <w:sz w:val="16"/>
                <w:szCs w:val="20"/>
              </w:rPr>
              <w:t xml:space="preserve">Низкий старт и высокий старт до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8194B">
                <w:rPr>
                  <w:rFonts w:eastAsia="Calibri"/>
                  <w:sz w:val="16"/>
                  <w:szCs w:val="20"/>
                </w:rPr>
                <w:t>60 м</w:t>
              </w:r>
            </w:smartTag>
            <w:r w:rsidRPr="0058194B">
              <w:rPr>
                <w:rFonts w:eastAsia="Calibri"/>
                <w:sz w:val="16"/>
                <w:szCs w:val="20"/>
              </w:rPr>
              <w:t xml:space="preserve">.  Стартовый разгон (бег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8194B">
                <w:rPr>
                  <w:rFonts w:eastAsia="Calibri"/>
                  <w:sz w:val="16"/>
                  <w:szCs w:val="20"/>
                </w:rPr>
                <w:t>30 метров</w:t>
              </w:r>
            </w:smartTag>
            <w:r w:rsidRPr="0058194B">
              <w:rPr>
                <w:rFonts w:eastAsia="Calibri"/>
                <w:sz w:val="16"/>
                <w:szCs w:val="20"/>
              </w:rPr>
              <w:t>). Бег по дистанции 70–90 м. Финиширование</w:t>
            </w:r>
            <w:r w:rsidRPr="0058194B">
              <w:rPr>
                <w:sz w:val="16"/>
                <w:szCs w:val="20"/>
              </w:rPr>
              <w:t xml:space="preserve">. </w:t>
            </w:r>
            <w:r w:rsidRPr="0058194B">
              <w:rPr>
                <w:rFonts w:eastAsia="Calibri"/>
                <w:sz w:val="16"/>
                <w:szCs w:val="20"/>
              </w:rPr>
              <w:t>Челночный бег. Развитие скоростно-силовых качеств. Прикладное значение легкоа</w:t>
            </w:r>
            <w:r w:rsidRPr="0058194B">
              <w:rPr>
                <w:rFonts w:eastAsia="Calibri"/>
                <w:sz w:val="16"/>
                <w:szCs w:val="20"/>
              </w:rPr>
              <w:t>т</w:t>
            </w:r>
            <w:r w:rsidRPr="0058194B">
              <w:rPr>
                <w:rFonts w:eastAsia="Calibri"/>
                <w:sz w:val="16"/>
                <w:szCs w:val="20"/>
              </w:rPr>
              <w:t>летических упражнений</w:t>
            </w:r>
          </w:p>
          <w:p w:rsidR="0058194B" w:rsidRPr="0058194B" w:rsidRDefault="0058194B" w:rsidP="0058194B">
            <w:pPr>
              <w:pStyle w:val="ab"/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>Мальчики:  10-11 класс</w:t>
            </w:r>
          </w:p>
          <w:p w:rsidR="0058194B" w:rsidRPr="0058194B" w:rsidRDefault="0058194B" w:rsidP="0058194B">
            <w:pPr>
              <w:pStyle w:val="ab"/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«5» –4,7(4,6) ;  «4» –4,9 (4,8);  «3» – 5,2 (5,1). </w:t>
            </w:r>
          </w:p>
          <w:p w:rsidR="0058194B" w:rsidRPr="0058194B" w:rsidRDefault="0058194B" w:rsidP="00F829D3">
            <w:pPr>
              <w:pStyle w:val="ab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58194B" w:rsidRDefault="0058194B" w:rsidP="00C8038A">
            <w:pPr>
              <w:pStyle w:val="ab"/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8194B">
                <w:rPr>
                  <w:rFonts w:ascii="Times New Roman" w:hAnsi="Times New Roman"/>
                  <w:sz w:val="16"/>
                  <w:szCs w:val="20"/>
                </w:rPr>
                <w:t>30 метров</w:t>
              </w:r>
            </w:smartTag>
            <w:r w:rsidRPr="0058194B">
              <w:rPr>
                <w:rFonts w:ascii="Times New Roman" w:hAnsi="Times New Roman"/>
                <w:sz w:val="16"/>
                <w:szCs w:val="20"/>
              </w:rPr>
              <w:t>.</w:t>
            </w:r>
          </w:p>
          <w:p w:rsidR="0058194B" w:rsidRPr="0058194B" w:rsidRDefault="0058194B" w:rsidP="00C8038A">
            <w:pPr>
              <w:pStyle w:val="ab"/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>Подготовительная  и спец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>и</w:t>
            </w:r>
            <w:r w:rsidRPr="0058194B">
              <w:rPr>
                <w:rFonts w:ascii="Times New Roman" w:hAnsi="Times New Roman"/>
                <w:sz w:val="16"/>
                <w:szCs w:val="20"/>
              </w:rPr>
              <w:t xml:space="preserve">альная мед.группы: </w:t>
            </w:r>
          </w:p>
          <w:p w:rsidR="0058194B" w:rsidRPr="0058194B" w:rsidRDefault="0058194B" w:rsidP="00C8038A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sz w:val="16"/>
                <w:szCs w:val="20"/>
              </w:rPr>
              <w:t>без учета времени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693179" w:rsidRDefault="0058194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693179" w:rsidRDefault="0058194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8194B" w:rsidRPr="00693179" w:rsidTr="003E2E09">
        <w:trPr>
          <w:trHeight w:val="166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94B" w:rsidRPr="00693179" w:rsidRDefault="0058194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94B" w:rsidRPr="00693179" w:rsidRDefault="0058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693179" w:rsidRDefault="0058194B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58194B" w:rsidRDefault="0058194B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94B" w:rsidRPr="0058194B" w:rsidRDefault="0058194B" w:rsidP="00693179">
            <w:pPr>
              <w:autoSpaceDE w:val="0"/>
              <w:autoSpaceDN w:val="0"/>
              <w:adjustRightInd w:val="0"/>
              <w:spacing w:line="249" w:lineRule="auto"/>
              <w:rPr>
                <w:sz w:val="16"/>
                <w:szCs w:val="20"/>
              </w:rPr>
            </w:pPr>
            <w:r w:rsidRPr="0058194B">
              <w:rPr>
                <w:sz w:val="16"/>
                <w:szCs w:val="20"/>
              </w:rPr>
              <w:t>Прыжок в длину способом «согнув ноги» с 13–15 беговых шагов. Отталкивание. Челночный бег. Специальные  беговые упражнения. Развитие скоростно  -силовых качеств.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94B" w:rsidRPr="0058194B" w:rsidRDefault="0058194B" w:rsidP="00693179">
            <w:pPr>
              <w:autoSpaceDE w:val="0"/>
              <w:autoSpaceDN w:val="0"/>
              <w:adjustRightInd w:val="0"/>
              <w:spacing w:line="249" w:lineRule="auto"/>
              <w:rPr>
                <w:sz w:val="16"/>
                <w:szCs w:val="20"/>
              </w:rPr>
            </w:pPr>
            <w:r w:rsidRPr="0058194B">
              <w:rPr>
                <w:b/>
                <w:bCs/>
                <w:sz w:val="16"/>
                <w:szCs w:val="20"/>
              </w:rPr>
              <w:t>Уметь</w:t>
            </w:r>
            <w:r w:rsidRPr="0058194B">
              <w:rPr>
                <w:sz w:val="16"/>
                <w:szCs w:val="20"/>
              </w:rPr>
              <w:t xml:space="preserve"> прыгать в длину с 13–15 беговых шагов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693179" w:rsidRDefault="0058194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693179" w:rsidRDefault="0058194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13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3E2E09" w:rsidRDefault="00693179" w:rsidP="00693179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b/>
                <w:sz w:val="18"/>
                <w:szCs w:val="18"/>
              </w:rPr>
              <w:t>Прыжок в длину разбега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79" w:rsidRPr="00693179" w:rsidRDefault="00693179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49" w:lineRule="auto"/>
              <w:rPr>
                <w:sz w:val="16"/>
                <w:szCs w:val="20"/>
              </w:rPr>
            </w:pPr>
            <w:r w:rsidRPr="0058194B">
              <w:rPr>
                <w:sz w:val="16"/>
                <w:szCs w:val="20"/>
              </w:rPr>
              <w:t>Прыжок в длину способом «согнув ноги» с 13–15 беговых шагов. Отталкивание. Челночный бег. Специальные  беговые упражнения. Развитие скоростно-силовых качеств. Биохимические основы пры</w:t>
            </w:r>
            <w:r w:rsidRPr="0058194B">
              <w:rPr>
                <w:sz w:val="16"/>
                <w:szCs w:val="20"/>
              </w:rPr>
              <w:t>ж</w:t>
            </w:r>
            <w:r w:rsidRPr="0058194B">
              <w:rPr>
                <w:sz w:val="16"/>
                <w:szCs w:val="20"/>
              </w:rPr>
              <w:t>ков.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49" w:lineRule="auto"/>
              <w:rPr>
                <w:sz w:val="16"/>
                <w:szCs w:val="20"/>
              </w:rPr>
            </w:pPr>
            <w:r w:rsidRPr="0058194B">
              <w:rPr>
                <w:b/>
                <w:bCs/>
                <w:sz w:val="16"/>
                <w:szCs w:val="20"/>
              </w:rPr>
              <w:t>Уметь</w:t>
            </w:r>
            <w:r w:rsidRPr="0058194B">
              <w:rPr>
                <w:sz w:val="16"/>
                <w:szCs w:val="20"/>
              </w:rPr>
              <w:t xml:space="preserve"> прыгать в длину с 13–15 беговых шагов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3E2E09" w:rsidRDefault="00693179" w:rsidP="00C8038A">
            <w:pPr>
              <w:rPr>
                <w:b/>
                <w:sz w:val="18"/>
                <w:szCs w:val="18"/>
              </w:rPr>
            </w:pPr>
            <w:r w:rsidRPr="003E2E09">
              <w:rPr>
                <w:b/>
                <w:sz w:val="18"/>
                <w:szCs w:val="18"/>
              </w:rPr>
              <w:t>Бег в равноме</w:t>
            </w:r>
            <w:r w:rsidRPr="003E2E09">
              <w:rPr>
                <w:b/>
                <w:sz w:val="18"/>
                <w:szCs w:val="18"/>
              </w:rPr>
              <w:t>р</w:t>
            </w:r>
            <w:r w:rsidRPr="003E2E09">
              <w:rPr>
                <w:b/>
                <w:sz w:val="18"/>
                <w:szCs w:val="18"/>
              </w:rPr>
              <w:t>ном и переме</w:t>
            </w:r>
            <w:r w:rsidRPr="003E2E09">
              <w:rPr>
                <w:b/>
                <w:sz w:val="18"/>
                <w:szCs w:val="18"/>
              </w:rPr>
              <w:t>н</w:t>
            </w:r>
            <w:r w:rsidRPr="003E2E09">
              <w:rPr>
                <w:b/>
                <w:sz w:val="18"/>
                <w:szCs w:val="18"/>
              </w:rPr>
              <w:t>ном темпе 15-20 мин.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79" w:rsidRPr="00693179" w:rsidRDefault="00693179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252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49" w:lineRule="auto"/>
              <w:rPr>
                <w:sz w:val="16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14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79" w:rsidRPr="003E2E09" w:rsidRDefault="006931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79" w:rsidRPr="00693179" w:rsidRDefault="006931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79" w:rsidRPr="00693179" w:rsidRDefault="00693179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252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16"/>
                <w:szCs w:val="20"/>
              </w:rPr>
            </w:pPr>
            <w:r w:rsidRPr="0058194B">
              <w:rPr>
                <w:rFonts w:eastAsia="Calibri"/>
                <w:sz w:val="16"/>
                <w:szCs w:val="20"/>
              </w:rPr>
              <w:t>Бег в равномерном темпе 20 минут. Преодоление горизонтальных препятствий. Специальные беговые упражнения. Развитие выносл</w:t>
            </w:r>
            <w:r w:rsidRPr="0058194B">
              <w:rPr>
                <w:rFonts w:eastAsia="Calibri"/>
                <w:sz w:val="16"/>
                <w:szCs w:val="20"/>
              </w:rPr>
              <w:t>и</w:t>
            </w:r>
            <w:r w:rsidRPr="0058194B">
              <w:rPr>
                <w:rFonts w:eastAsia="Calibri"/>
                <w:sz w:val="16"/>
                <w:szCs w:val="20"/>
              </w:rPr>
              <w:t>вости. Соревнования по легкой атлетике, рекорды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16"/>
                <w:szCs w:val="20"/>
              </w:rPr>
            </w:pPr>
            <w:r w:rsidRPr="0058194B">
              <w:rPr>
                <w:rFonts w:eastAsia="Calibri"/>
                <w:bCs/>
                <w:sz w:val="16"/>
                <w:szCs w:val="20"/>
              </w:rPr>
              <w:t>Уметь</w:t>
            </w:r>
            <w:r w:rsidRPr="0058194B">
              <w:rPr>
                <w:rFonts w:eastAsia="Calibri"/>
                <w:sz w:val="16"/>
                <w:szCs w:val="20"/>
              </w:rPr>
              <w:t xml:space="preserve"> пробегать в равноме</w:t>
            </w:r>
            <w:r w:rsidRPr="0058194B">
              <w:rPr>
                <w:rFonts w:eastAsia="Calibri"/>
                <w:sz w:val="16"/>
                <w:szCs w:val="20"/>
              </w:rPr>
              <w:t>р</w:t>
            </w:r>
            <w:r w:rsidRPr="0058194B">
              <w:rPr>
                <w:rFonts w:eastAsia="Calibri"/>
                <w:sz w:val="16"/>
                <w:szCs w:val="20"/>
              </w:rPr>
              <w:t>ном темпе 20 минут, кросс по пересеченной местности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399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3179" w:rsidRPr="003E2E09" w:rsidRDefault="00693179" w:rsidP="00693179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b/>
                <w:sz w:val="18"/>
                <w:szCs w:val="18"/>
              </w:rPr>
              <w:t>Бег по пе</w:t>
            </w:r>
            <w:r w:rsidRPr="003E2E09">
              <w:rPr>
                <w:b/>
                <w:sz w:val="18"/>
                <w:szCs w:val="18"/>
              </w:rPr>
              <w:softHyphen/>
              <w:t>ресеченной м</w:t>
            </w:r>
            <w:r w:rsidRPr="003E2E09">
              <w:rPr>
                <w:b/>
                <w:sz w:val="18"/>
                <w:szCs w:val="18"/>
              </w:rPr>
              <w:t>е</w:t>
            </w:r>
            <w:r w:rsidRPr="003E2E09">
              <w:rPr>
                <w:b/>
                <w:sz w:val="18"/>
                <w:szCs w:val="18"/>
              </w:rPr>
              <w:t>стности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79" w:rsidRPr="00693179" w:rsidRDefault="00693179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252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shd w:val="clear" w:color="auto" w:fill="FFFFFF"/>
              <w:spacing w:line="221" w:lineRule="exact"/>
              <w:ind w:right="34" w:firstLine="5"/>
              <w:rPr>
                <w:sz w:val="16"/>
                <w:szCs w:val="20"/>
              </w:rPr>
            </w:pPr>
            <w:r w:rsidRPr="0058194B">
              <w:rPr>
                <w:sz w:val="16"/>
                <w:szCs w:val="20"/>
              </w:rPr>
              <w:t>Бег 15 минут. Преодоление горизонталь</w:t>
            </w:r>
            <w:r w:rsidRPr="0058194B">
              <w:rPr>
                <w:sz w:val="16"/>
                <w:szCs w:val="20"/>
              </w:rPr>
              <w:softHyphen/>
              <w:t>ных и вертикальных препя</w:t>
            </w:r>
            <w:r w:rsidRPr="0058194B">
              <w:rPr>
                <w:sz w:val="16"/>
                <w:szCs w:val="20"/>
              </w:rPr>
              <w:t>т</w:t>
            </w:r>
            <w:r w:rsidRPr="0058194B">
              <w:rPr>
                <w:sz w:val="16"/>
                <w:szCs w:val="20"/>
              </w:rPr>
              <w:t xml:space="preserve">ствий. ОРУ. </w:t>
            </w:r>
            <w:r w:rsidRPr="0058194B">
              <w:rPr>
                <w:spacing w:val="-1"/>
                <w:sz w:val="16"/>
                <w:szCs w:val="20"/>
              </w:rPr>
              <w:t>Специальные беговые упражнения. Разви</w:t>
            </w:r>
            <w:r w:rsidRPr="0058194B">
              <w:rPr>
                <w:spacing w:val="-1"/>
                <w:sz w:val="16"/>
                <w:szCs w:val="20"/>
              </w:rPr>
              <w:softHyphen/>
              <w:t>тие вынослив</w:t>
            </w:r>
            <w:r w:rsidRPr="0058194B">
              <w:rPr>
                <w:spacing w:val="-1"/>
                <w:sz w:val="16"/>
                <w:szCs w:val="20"/>
              </w:rPr>
              <w:t>о</w:t>
            </w:r>
            <w:r w:rsidRPr="0058194B">
              <w:rPr>
                <w:spacing w:val="-1"/>
                <w:sz w:val="16"/>
                <w:szCs w:val="20"/>
              </w:rPr>
              <w:t xml:space="preserve">сти. Правила соревнований </w:t>
            </w:r>
            <w:r w:rsidRPr="0058194B">
              <w:rPr>
                <w:sz w:val="16"/>
                <w:szCs w:val="20"/>
              </w:rPr>
              <w:t>по кроссу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69252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3179" w:rsidRPr="003E2E09" w:rsidRDefault="00693179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79" w:rsidRPr="00693179" w:rsidRDefault="00693179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252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shd w:val="clear" w:color="auto" w:fill="FFFFFF"/>
              <w:spacing w:line="221" w:lineRule="exact"/>
              <w:ind w:right="34"/>
              <w:rPr>
                <w:sz w:val="16"/>
                <w:szCs w:val="20"/>
              </w:rPr>
            </w:pPr>
            <w:r w:rsidRPr="0058194B">
              <w:rPr>
                <w:sz w:val="16"/>
                <w:szCs w:val="20"/>
              </w:rPr>
              <w:t>Бег 20 минут. Преодоление горизонталь</w:t>
            </w:r>
            <w:r w:rsidRPr="0058194B">
              <w:rPr>
                <w:sz w:val="16"/>
                <w:szCs w:val="20"/>
              </w:rPr>
              <w:softHyphen/>
              <w:t>ных и вертикальных препя</w:t>
            </w:r>
            <w:r w:rsidRPr="0058194B">
              <w:rPr>
                <w:sz w:val="16"/>
                <w:szCs w:val="20"/>
              </w:rPr>
              <w:t>т</w:t>
            </w:r>
            <w:r w:rsidRPr="0058194B">
              <w:rPr>
                <w:sz w:val="16"/>
                <w:szCs w:val="20"/>
              </w:rPr>
              <w:t xml:space="preserve">ствий. ОРУ. </w:t>
            </w:r>
            <w:r w:rsidRPr="0058194B">
              <w:rPr>
                <w:spacing w:val="-1"/>
                <w:sz w:val="16"/>
                <w:szCs w:val="20"/>
              </w:rPr>
              <w:t>Специальные беговые упражнения. Разви</w:t>
            </w:r>
            <w:r w:rsidRPr="0058194B">
              <w:rPr>
                <w:spacing w:val="-1"/>
                <w:sz w:val="16"/>
                <w:szCs w:val="20"/>
              </w:rPr>
              <w:softHyphen/>
              <w:t>тие вынослив</w:t>
            </w:r>
            <w:r w:rsidRPr="0058194B">
              <w:rPr>
                <w:spacing w:val="-1"/>
                <w:sz w:val="16"/>
                <w:szCs w:val="20"/>
              </w:rPr>
              <w:t>о</w:t>
            </w:r>
            <w:r w:rsidRPr="0058194B">
              <w:rPr>
                <w:spacing w:val="-1"/>
                <w:sz w:val="16"/>
                <w:szCs w:val="20"/>
              </w:rPr>
              <w:t xml:space="preserve">сти. Правила соревнований </w:t>
            </w:r>
            <w:r w:rsidRPr="0058194B">
              <w:rPr>
                <w:sz w:val="16"/>
                <w:szCs w:val="20"/>
              </w:rPr>
              <w:t>по бегу на средние и длинные дистанции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69252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69252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3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3179" w:rsidRPr="003E2E09" w:rsidRDefault="00693179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79" w:rsidRPr="00693179" w:rsidRDefault="00693179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252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shd w:val="clear" w:color="auto" w:fill="FFFFFF"/>
              <w:spacing w:line="221" w:lineRule="exact"/>
              <w:ind w:right="34" w:firstLine="5"/>
              <w:rPr>
                <w:sz w:val="16"/>
                <w:szCs w:val="20"/>
              </w:rPr>
            </w:pPr>
            <w:r w:rsidRPr="0058194B">
              <w:rPr>
                <w:sz w:val="16"/>
                <w:szCs w:val="20"/>
              </w:rPr>
              <w:t>Бег 20 минут. Преодоление горизонталь</w:t>
            </w:r>
            <w:r w:rsidRPr="0058194B">
              <w:rPr>
                <w:sz w:val="16"/>
                <w:szCs w:val="20"/>
              </w:rPr>
              <w:softHyphen/>
              <w:t>ных и вертикальных препя</w:t>
            </w:r>
            <w:r w:rsidRPr="0058194B">
              <w:rPr>
                <w:sz w:val="16"/>
                <w:szCs w:val="20"/>
              </w:rPr>
              <w:t>т</w:t>
            </w:r>
            <w:r w:rsidRPr="0058194B">
              <w:rPr>
                <w:sz w:val="16"/>
                <w:szCs w:val="20"/>
              </w:rPr>
              <w:t xml:space="preserve">ствий. ОРУ. </w:t>
            </w:r>
            <w:r w:rsidRPr="0058194B">
              <w:rPr>
                <w:spacing w:val="-1"/>
                <w:sz w:val="16"/>
                <w:szCs w:val="20"/>
              </w:rPr>
              <w:t>Специальные беговые упражнения. Разви</w:t>
            </w:r>
            <w:r w:rsidRPr="0058194B">
              <w:rPr>
                <w:spacing w:val="-1"/>
                <w:sz w:val="16"/>
                <w:szCs w:val="20"/>
              </w:rPr>
              <w:softHyphen/>
              <w:t>тие вынослив</w:t>
            </w:r>
            <w:r w:rsidRPr="0058194B">
              <w:rPr>
                <w:spacing w:val="-1"/>
                <w:sz w:val="16"/>
                <w:szCs w:val="20"/>
              </w:rPr>
              <w:t>о</w:t>
            </w:r>
            <w:r w:rsidRPr="0058194B">
              <w:rPr>
                <w:spacing w:val="-1"/>
                <w:sz w:val="16"/>
                <w:szCs w:val="20"/>
              </w:rPr>
              <w:t xml:space="preserve">сти. Правила соревнований </w:t>
            </w:r>
            <w:r w:rsidRPr="0058194B">
              <w:rPr>
                <w:sz w:val="16"/>
                <w:szCs w:val="20"/>
              </w:rPr>
              <w:t>по бегу на средние и длинные дистанции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69252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69252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83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3E2E09" w:rsidRDefault="00693179" w:rsidP="00693179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E2E09">
              <w:rPr>
                <w:b/>
                <w:sz w:val="18"/>
                <w:szCs w:val="18"/>
              </w:rPr>
              <w:t>Полоса препя</w:t>
            </w:r>
            <w:r w:rsidRPr="003E2E09">
              <w:rPr>
                <w:b/>
                <w:sz w:val="18"/>
                <w:szCs w:val="18"/>
              </w:rPr>
              <w:t>т</w:t>
            </w:r>
            <w:r w:rsidRPr="003E2E09">
              <w:rPr>
                <w:b/>
                <w:sz w:val="18"/>
                <w:szCs w:val="18"/>
              </w:rPr>
              <w:t>ствия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79" w:rsidRPr="00693179" w:rsidRDefault="00693179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sz w:val="16"/>
                <w:szCs w:val="20"/>
              </w:rPr>
              <w:t>Полоса препятствия с использованием гимн,   инвентаря упражн</w:t>
            </w:r>
            <w:r w:rsidRPr="0058194B">
              <w:rPr>
                <w:sz w:val="16"/>
                <w:szCs w:val="20"/>
              </w:rPr>
              <w:t>е</w:t>
            </w:r>
            <w:r w:rsidRPr="0058194B">
              <w:rPr>
                <w:sz w:val="16"/>
                <w:szCs w:val="20"/>
              </w:rPr>
              <w:t>ний.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rPr>
                <w:sz w:val="16"/>
                <w:szCs w:val="20"/>
              </w:rPr>
            </w:pPr>
            <w:r w:rsidRPr="0058194B">
              <w:rPr>
                <w:sz w:val="16"/>
                <w:szCs w:val="20"/>
              </w:rPr>
              <w:t>Гимнаст. мат, гимнаст. стенк</w:t>
            </w:r>
            <w:r w:rsidRPr="0058194B">
              <w:rPr>
                <w:sz w:val="16"/>
                <w:szCs w:val="20"/>
              </w:rPr>
              <w:t>а</w:t>
            </w:r>
            <w:r w:rsidRPr="0058194B">
              <w:rPr>
                <w:sz w:val="16"/>
                <w:szCs w:val="20"/>
              </w:rPr>
              <w:t>скакалка, набивной мяч</w:t>
            </w:r>
          </w:p>
          <w:p w:rsidR="00693179" w:rsidRPr="0058194B" w:rsidRDefault="00693179" w:rsidP="00904617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400E0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69252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11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3E2E09" w:rsidRDefault="00693179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lastRenderedPageBreak/>
              <w:t>Легкая атлетика</w:t>
            </w:r>
          </w:p>
          <w:p w:rsidR="00693179" w:rsidRPr="003E2E09" w:rsidRDefault="00693179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Спринтерский бег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79" w:rsidRPr="00693179" w:rsidRDefault="00693179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C736F1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Совершенс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т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вование ЗУН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Низкий старт 30 м. Бег по дистанции 80-90 м. Стартовый разгон. Специальные беговые упражнения. Развитие скоростно-силовых качеств. Первая медицинская помощь при травмах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пробегать с максимал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ь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ной скоростью 100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A50FA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167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79" w:rsidRPr="003E2E09" w:rsidRDefault="006931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79" w:rsidRPr="00693179" w:rsidRDefault="006931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79" w:rsidRPr="00693179" w:rsidRDefault="00693179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Default="00693179" w:rsidP="00DF3E7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Низкий старт 30 м. Бег по дистанции 80-90 м. Стартовый разгон. Специальные беговые упражнения. Развитие скоростно-силовых качеств. Первая медицинская помощь при травмах</w:t>
            </w:r>
          </w:p>
          <w:p w:rsidR="0058194B" w:rsidRPr="0058194B" w:rsidRDefault="0058194B" w:rsidP="0058194B">
            <w:pPr>
              <w:pStyle w:val="ab"/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>Мальчики:  10-11 класс</w:t>
            </w:r>
          </w:p>
          <w:p w:rsidR="0058194B" w:rsidRPr="0058194B" w:rsidRDefault="0058194B" w:rsidP="0058194B">
            <w:pPr>
              <w:pStyle w:val="ab"/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«5» –4,7(4,6) ;  «4» –4,9 (4,8);  «3» – 5,2 (5,1). </w:t>
            </w:r>
          </w:p>
          <w:p w:rsidR="0058194B" w:rsidRPr="0058194B" w:rsidRDefault="0058194B" w:rsidP="0058194B">
            <w:pPr>
              <w:pStyle w:val="ab"/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>Девочки 10 – класс</w:t>
            </w:r>
          </w:p>
          <w:p w:rsidR="0058194B" w:rsidRPr="0058194B" w:rsidRDefault="0058194B" w:rsidP="0058194B">
            <w:pPr>
              <w:pStyle w:val="ab"/>
              <w:rPr>
                <w:rFonts w:ascii="Times New Roman" w:hAnsi="Times New Roman"/>
                <w:sz w:val="16"/>
                <w:szCs w:val="20"/>
              </w:rPr>
            </w:pPr>
            <w:r w:rsidRPr="0058194B">
              <w:rPr>
                <w:rFonts w:ascii="Times New Roman" w:hAnsi="Times New Roman"/>
                <w:sz w:val="16"/>
                <w:szCs w:val="20"/>
              </w:rPr>
              <w:t xml:space="preserve"> «5» – 4,9 (4,7); «4» – 5,0 (4,9);  «3» –  5,4 (5,2)</w:t>
            </w:r>
          </w:p>
          <w:p w:rsidR="0058194B" w:rsidRPr="0058194B" w:rsidRDefault="0058194B" w:rsidP="00DF3E7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pStyle w:val="ab"/>
              <w:rPr>
                <w:sz w:val="16"/>
                <w:szCs w:val="18"/>
                <w:lang w:eastAsia="en-US"/>
              </w:rPr>
            </w:pPr>
            <w:r w:rsidRPr="0058194B">
              <w:rPr>
                <w:sz w:val="16"/>
                <w:szCs w:val="18"/>
                <w:lang w:eastAsia="en-US"/>
              </w:rPr>
              <w:t>Уметь пробегать с максимал</w:t>
            </w:r>
            <w:r w:rsidRPr="0058194B">
              <w:rPr>
                <w:sz w:val="16"/>
                <w:szCs w:val="18"/>
                <w:lang w:eastAsia="en-US"/>
              </w:rPr>
              <w:t>ь</w:t>
            </w:r>
            <w:r w:rsidRPr="0058194B">
              <w:rPr>
                <w:sz w:val="16"/>
                <w:szCs w:val="18"/>
                <w:lang w:eastAsia="en-US"/>
              </w:rPr>
              <w:t>ной скоростью 100 м</w:t>
            </w:r>
          </w:p>
          <w:p w:rsidR="00693179" w:rsidRPr="0058194B" w:rsidRDefault="00693179" w:rsidP="00693179">
            <w:pPr>
              <w:pStyle w:val="ab"/>
              <w:rPr>
                <w:sz w:val="16"/>
                <w:szCs w:val="20"/>
                <w:lang w:eastAsia="en-US"/>
              </w:rPr>
            </w:pPr>
            <w:r w:rsidRPr="0058194B">
              <w:rPr>
                <w:sz w:val="16"/>
                <w:szCs w:val="18"/>
              </w:rPr>
              <w:t>Подготовительная  и спец</w:t>
            </w:r>
            <w:r w:rsidRPr="0058194B">
              <w:rPr>
                <w:sz w:val="16"/>
                <w:szCs w:val="18"/>
              </w:rPr>
              <w:t>и</w:t>
            </w:r>
            <w:r w:rsidRPr="0058194B">
              <w:rPr>
                <w:sz w:val="16"/>
                <w:szCs w:val="18"/>
              </w:rPr>
              <w:t>альная мед.группы: без учета времени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3B63C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A50FA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39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693179" w:rsidRPr="003E2E09" w:rsidRDefault="00693179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79" w:rsidRPr="00693179" w:rsidRDefault="00693179" w:rsidP="003B79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DF3E7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16"/>
                <w:szCs w:val="20"/>
              </w:rPr>
            </w:pPr>
            <w:r w:rsidRPr="0058194B">
              <w:rPr>
                <w:rFonts w:eastAsia="Calibri"/>
                <w:sz w:val="16"/>
                <w:szCs w:val="20"/>
              </w:rPr>
              <w:t>Бег 20 минут. Преодоление горизонтальных препятствий. Специал</w:t>
            </w:r>
            <w:r w:rsidRPr="0058194B">
              <w:rPr>
                <w:rFonts w:eastAsia="Calibri"/>
                <w:sz w:val="16"/>
                <w:szCs w:val="20"/>
              </w:rPr>
              <w:t>ь</w:t>
            </w:r>
            <w:r w:rsidRPr="0058194B">
              <w:rPr>
                <w:rFonts w:eastAsia="Calibri"/>
                <w:sz w:val="16"/>
                <w:szCs w:val="20"/>
              </w:rPr>
              <w:t>ные беговые упражнения. Развитие выносливости, развитие скор</w:t>
            </w:r>
            <w:r w:rsidRPr="0058194B">
              <w:rPr>
                <w:rFonts w:eastAsia="Calibri"/>
                <w:sz w:val="16"/>
                <w:szCs w:val="20"/>
              </w:rPr>
              <w:t>о</w:t>
            </w:r>
            <w:r w:rsidRPr="0058194B">
              <w:rPr>
                <w:rFonts w:eastAsia="Calibri"/>
                <w:sz w:val="16"/>
                <w:szCs w:val="20"/>
              </w:rPr>
              <w:t xml:space="preserve">стных способностей. Соревнования по легкой атлетике, рекорды. </w:t>
            </w:r>
            <w:r w:rsidRPr="0058194B">
              <w:rPr>
                <w:rFonts w:eastAsia="Calibri"/>
                <w:iCs/>
                <w:sz w:val="16"/>
                <w:szCs w:val="20"/>
              </w:rPr>
              <w:t>Тест на знание теории.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A50FA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85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79" w:rsidRPr="003E2E09" w:rsidRDefault="006931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79" w:rsidRPr="00693179" w:rsidRDefault="006931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79" w:rsidRPr="00693179" w:rsidRDefault="00693179" w:rsidP="003B79D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DF3E7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16"/>
                <w:szCs w:val="20"/>
              </w:rPr>
            </w:pPr>
            <w:r w:rsidRPr="0058194B">
              <w:rPr>
                <w:rFonts w:eastAsia="Calibri"/>
                <w:sz w:val="16"/>
                <w:szCs w:val="20"/>
              </w:rPr>
              <w:t>Бег 20 минут. Преодоление горизонтальных препятствий. Специал</w:t>
            </w:r>
            <w:r w:rsidRPr="0058194B">
              <w:rPr>
                <w:rFonts w:eastAsia="Calibri"/>
                <w:sz w:val="16"/>
                <w:szCs w:val="20"/>
              </w:rPr>
              <w:t>ь</w:t>
            </w:r>
            <w:r w:rsidRPr="0058194B">
              <w:rPr>
                <w:rFonts w:eastAsia="Calibri"/>
                <w:sz w:val="16"/>
                <w:szCs w:val="20"/>
              </w:rPr>
              <w:t>ные беговые упражнения. Развитие выносливости. Соревнования по легкой атлетике, рекорды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16"/>
                <w:szCs w:val="20"/>
              </w:rPr>
            </w:pPr>
            <w:r w:rsidRPr="0058194B">
              <w:rPr>
                <w:rFonts w:eastAsia="Calibri"/>
                <w:bCs/>
                <w:sz w:val="16"/>
                <w:szCs w:val="20"/>
              </w:rPr>
              <w:t>Уметь</w:t>
            </w:r>
            <w:r w:rsidRPr="0058194B">
              <w:rPr>
                <w:rFonts w:eastAsia="Calibri"/>
                <w:sz w:val="16"/>
                <w:szCs w:val="20"/>
              </w:rPr>
              <w:t xml:space="preserve"> пробегать в равноме</w:t>
            </w:r>
            <w:r w:rsidRPr="0058194B">
              <w:rPr>
                <w:rFonts w:eastAsia="Calibri"/>
                <w:sz w:val="16"/>
                <w:szCs w:val="20"/>
              </w:rPr>
              <w:t>р</w:t>
            </w:r>
            <w:r w:rsidRPr="0058194B">
              <w:rPr>
                <w:rFonts w:eastAsia="Calibri"/>
                <w:sz w:val="16"/>
                <w:szCs w:val="20"/>
              </w:rPr>
              <w:t>ном темпе 20 минут, кросс по пересеченной местности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A50FA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A50FA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693179" w:rsidRPr="003E2E09" w:rsidRDefault="00693179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Метание гранаты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79" w:rsidRPr="00693179" w:rsidRDefault="00693179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DF3E7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Комбинир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о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ванный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16"/>
                <w:szCs w:val="20"/>
              </w:rPr>
            </w:pPr>
            <w:r w:rsidRPr="0058194B">
              <w:rPr>
                <w:rFonts w:eastAsia="Calibri"/>
                <w:sz w:val="16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,3000 м"/>
              </w:smartTagPr>
              <w:r w:rsidRPr="0058194B">
                <w:rPr>
                  <w:rFonts w:eastAsia="Calibri"/>
                  <w:sz w:val="16"/>
                  <w:szCs w:val="20"/>
                </w:rPr>
                <w:t>2000,3000 м</w:t>
              </w:r>
            </w:smartTag>
            <w:r w:rsidRPr="0058194B">
              <w:rPr>
                <w:rFonts w:eastAsia="Calibri"/>
                <w:sz w:val="16"/>
                <w:szCs w:val="20"/>
              </w:rPr>
              <w:t xml:space="preserve"> на результат. Развитие выносливости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69317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16"/>
                <w:szCs w:val="20"/>
              </w:rPr>
            </w:pPr>
            <w:r w:rsidRPr="0058194B">
              <w:rPr>
                <w:rFonts w:eastAsia="Calibri"/>
                <w:bCs/>
                <w:sz w:val="16"/>
                <w:szCs w:val="20"/>
              </w:rPr>
              <w:t>Уметь</w:t>
            </w:r>
            <w:r w:rsidRPr="0058194B">
              <w:rPr>
                <w:rFonts w:eastAsia="Calibri"/>
                <w:sz w:val="16"/>
                <w:szCs w:val="20"/>
              </w:rPr>
              <w:t xml:space="preserve"> пробегать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A50FA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3179" w:rsidRPr="00693179" w:rsidTr="003E2E09">
        <w:trPr>
          <w:trHeight w:val="6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79" w:rsidRPr="00693179" w:rsidRDefault="006931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79" w:rsidRPr="00693179" w:rsidRDefault="006931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179" w:rsidRPr="00693179" w:rsidRDefault="00693179" w:rsidP="0004599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179">
              <w:rPr>
                <w:rFonts w:ascii="Times New Roman" w:hAnsi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DF3E73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Учетный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A50FA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Метание гранаты из различных положений. Метание с 5-6 шагов разбег. ОРУ. Челночный бег. Развитие скоростно-силовых качеств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3179" w:rsidRPr="0058194B" w:rsidRDefault="00693179" w:rsidP="00A50FA4">
            <w:pPr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Уметь метать гранату из ра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з</w:t>
            </w:r>
            <w:r w:rsidRPr="0058194B">
              <w:rPr>
                <w:rFonts w:ascii="Times New Roman" w:hAnsi="Times New Roman"/>
                <w:sz w:val="16"/>
                <w:szCs w:val="20"/>
                <w:lang w:eastAsia="en-US"/>
              </w:rPr>
              <w:t>личных положений в цель и на дальность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3E78D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3179" w:rsidRPr="00693179" w:rsidRDefault="00693179" w:rsidP="003E78D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F829D3" w:rsidRDefault="00F829D3" w:rsidP="00F32F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29D3" w:rsidRDefault="00F829D3" w:rsidP="00F32F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7D34" w:rsidRPr="00693179" w:rsidRDefault="006B7D34" w:rsidP="00F32F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0C3A" w:rsidRDefault="00E10C3A" w:rsidP="005819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0C3A" w:rsidRDefault="00E10C3A" w:rsidP="005819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0C3A" w:rsidRDefault="00E10C3A" w:rsidP="005819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0C3A" w:rsidRDefault="00E10C3A" w:rsidP="005819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0C3A" w:rsidRDefault="00E10C3A" w:rsidP="005819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0C3A" w:rsidRDefault="00E10C3A" w:rsidP="005819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194B" w:rsidRDefault="0058194B" w:rsidP="005819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Учебные нормативы</w:t>
      </w:r>
    </w:p>
    <w:tbl>
      <w:tblPr>
        <w:tblStyle w:val="a8"/>
        <w:tblW w:w="0" w:type="auto"/>
        <w:jc w:val="center"/>
        <w:tblInd w:w="-1507" w:type="dxa"/>
        <w:tblLayout w:type="fixed"/>
        <w:tblLook w:val="01E0"/>
      </w:tblPr>
      <w:tblGrid>
        <w:gridCol w:w="806"/>
        <w:gridCol w:w="4778"/>
        <w:gridCol w:w="858"/>
        <w:gridCol w:w="1012"/>
        <w:gridCol w:w="1187"/>
        <w:gridCol w:w="912"/>
        <w:gridCol w:w="1214"/>
        <w:gridCol w:w="1520"/>
      </w:tblGrid>
      <w:tr w:rsidR="0058194B" w:rsidRPr="003E2E09" w:rsidTr="0058194B">
        <w:trPr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Упражнение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юноши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девушки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58194B" w:rsidRPr="003E2E09" w:rsidTr="0058194B">
        <w:trPr>
          <w:trHeight w:val="35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3E2E09">
                <w:rPr>
                  <w:rFonts w:ascii="Times New Roman" w:hAnsi="Times New Roman"/>
                  <w:sz w:val="22"/>
                  <w:szCs w:val="22"/>
                  <w:lang w:eastAsia="en-US"/>
                </w:rPr>
                <w:t>100 метров</w:t>
              </w:r>
            </w:smartTag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17,0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Метание гранаты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3E2E09">
                <w:rPr>
                  <w:rFonts w:ascii="Times New Roman" w:hAnsi="Times New Roman"/>
                  <w:sz w:val="22"/>
                  <w:szCs w:val="22"/>
                  <w:lang w:eastAsia="en-US"/>
                </w:rPr>
                <w:t>500 г</w:t>
              </w:r>
            </w:smartTag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. (дев.),</w:t>
            </w:r>
          </w:p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700г. (юноши)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Прыжок в длину с разбега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310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E2E09">
                <w:rPr>
                  <w:rFonts w:ascii="Times New Roman" w:hAnsi="Times New Roman"/>
                  <w:sz w:val="22"/>
                  <w:szCs w:val="22"/>
                  <w:lang w:eastAsia="en-US"/>
                </w:rPr>
                <w:t>2000 м, мин</w:t>
              </w:r>
            </w:smartTag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11.30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12.30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3E2E09">
                <w:rPr>
                  <w:rFonts w:ascii="Times New Roman" w:hAnsi="Times New Roman"/>
                  <w:sz w:val="22"/>
                  <w:szCs w:val="22"/>
                  <w:lang w:eastAsia="en-US"/>
                </w:rPr>
                <w:t>3000 метров</w:t>
              </w:r>
            </w:smartTag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, мин.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Прыжок в длину с места, см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180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Лыжные гонки 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2E09">
                <w:rPr>
                  <w:rFonts w:ascii="Times New Roman" w:hAnsi="Times New Roman"/>
                  <w:sz w:val="22"/>
                  <w:szCs w:val="22"/>
                  <w:lang w:eastAsia="en-US"/>
                </w:rPr>
                <w:t>1 км</w:t>
              </w:r>
            </w:smartTag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5.30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6.00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6.30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Лыжные гонки 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E2E09">
                <w:rPr>
                  <w:rFonts w:ascii="Times New Roman" w:hAnsi="Times New Roman"/>
                  <w:sz w:val="22"/>
                  <w:szCs w:val="22"/>
                  <w:lang w:eastAsia="en-US"/>
                </w:rPr>
                <w:t>2 км</w:t>
              </w:r>
            </w:smartTag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13.00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Лыжные гонки 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E2E09">
                <w:rPr>
                  <w:rFonts w:ascii="Times New Roman" w:hAnsi="Times New Roman"/>
                  <w:sz w:val="22"/>
                  <w:szCs w:val="22"/>
                  <w:lang w:eastAsia="en-US"/>
                </w:rPr>
                <w:t>3 км</w:t>
              </w:r>
            </w:smartTag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20.00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Лыжные гонки 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E2E09">
                <w:rPr>
                  <w:rFonts w:ascii="Times New Roman" w:hAnsi="Times New Roman"/>
                  <w:sz w:val="22"/>
                  <w:szCs w:val="22"/>
                  <w:lang w:eastAsia="en-US"/>
                </w:rPr>
                <w:t>5 км</w:t>
              </w:r>
            </w:smartTag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27.00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29.00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31.00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34.00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35.00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37.00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E2E09">
                <w:rPr>
                  <w:rFonts w:ascii="Times New Roman" w:hAnsi="Times New Roman"/>
                  <w:sz w:val="22"/>
                  <w:szCs w:val="22"/>
                  <w:lang w:eastAsia="en-US"/>
                </w:rPr>
                <w:t>30 метров</w:t>
              </w:r>
            </w:smartTag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5,4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Прыжки через скакалку за 1 мин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120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Поднимание туловища из положения лежа за 30 сек.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Гимнастический мост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Подтягивание из виса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Подъем переворотом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Челночный бег 5Х20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26,0</w:t>
            </w:r>
          </w:p>
        </w:tc>
      </w:tr>
      <w:tr w:rsidR="00E10C3A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A" w:rsidRPr="003E2E09" w:rsidRDefault="00E10C3A" w:rsidP="0058194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8194B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E2E09">
                <w:rPr>
                  <w:rFonts w:ascii="Times New Roman" w:hAnsi="Times New Roman"/>
                  <w:sz w:val="22"/>
                  <w:szCs w:val="22"/>
                  <w:lang w:eastAsia="en-US"/>
                </w:rPr>
                <w:t>1000 м</w:t>
              </w:r>
            </w:smartTag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3.30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3.40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E09">
              <w:rPr>
                <w:rFonts w:ascii="Times New Roman" w:hAnsi="Times New Roman"/>
                <w:sz w:val="22"/>
                <w:szCs w:val="22"/>
                <w:lang w:eastAsia="en-US"/>
              </w:rPr>
              <w:t>3.55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B" w:rsidRPr="003E2E09" w:rsidRDefault="0058194B" w:rsidP="0058194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10C3A" w:rsidRPr="003E2E09" w:rsidTr="0058194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A" w:rsidRPr="003E2E09" w:rsidRDefault="00E10C3A" w:rsidP="0058194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3A" w:rsidRPr="003E2E09" w:rsidRDefault="00E10C3A" w:rsidP="005819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58194B" w:rsidRDefault="0058194B" w:rsidP="0058194B">
      <w:pPr>
        <w:jc w:val="center"/>
        <w:rPr>
          <w:sz w:val="24"/>
        </w:rPr>
      </w:pPr>
    </w:p>
    <w:p w:rsidR="0058194B" w:rsidRDefault="0058194B" w:rsidP="005819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8194B" w:rsidRDefault="0058194B" w:rsidP="005819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E78D1" w:rsidRPr="00693179" w:rsidRDefault="003E78D1" w:rsidP="00F32F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5DFF" w:rsidRPr="00693179" w:rsidRDefault="002C5DFF" w:rsidP="00F32F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5DFF" w:rsidRPr="00693179" w:rsidRDefault="002C5DFF" w:rsidP="00F32F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5DFF" w:rsidRPr="00693179" w:rsidRDefault="002C5DFF" w:rsidP="00F32F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5DFF" w:rsidRPr="00693179" w:rsidRDefault="002C5DFF" w:rsidP="00F32F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5DFF" w:rsidRPr="00693179" w:rsidRDefault="002C5DFF" w:rsidP="00F32F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2F87" w:rsidRDefault="00F32F87" w:rsidP="00F32F87">
      <w:pPr>
        <w:spacing w:after="0" w:line="240" w:lineRule="auto"/>
        <w:rPr>
          <w:rFonts w:ascii="Times New Roman" w:hAnsi="Times New Roman"/>
          <w:sz w:val="24"/>
          <w:szCs w:val="24"/>
        </w:rPr>
        <w:sectPr w:rsidR="00F32F87" w:rsidSect="00F829D3">
          <w:pgSz w:w="16838" w:h="11906" w:orient="landscape"/>
          <w:pgMar w:top="851" w:right="851" w:bottom="426" w:left="851" w:header="709" w:footer="709" w:gutter="0"/>
          <w:cols w:space="720"/>
        </w:sectPr>
      </w:pPr>
    </w:p>
    <w:p w:rsidR="00F32F87" w:rsidRDefault="00F32F87" w:rsidP="00F32F87">
      <w:pPr>
        <w:pStyle w:val="a7"/>
        <w:spacing w:line="240" w:lineRule="auto"/>
        <w:ind w:left="357"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lastRenderedPageBreak/>
        <w:t>ПЛАНИРУЕМЫЕ РЕЗУЛЬТАТЫ</w:t>
      </w:r>
    </w:p>
    <w:p w:rsidR="00F32F87" w:rsidRDefault="00F32F87" w:rsidP="00F32F87">
      <w:pPr>
        <w:pStyle w:val="a7"/>
        <w:spacing w:line="240" w:lineRule="auto"/>
        <w:ind w:left="357"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В результате освоения Обязательного минимума содержания учебного предмета «Ф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>
        <w:rPr>
          <w:rFonts w:ascii="Times New Roman" w:hAnsi="Times New Roman"/>
          <w:color w:val="0D0D0D"/>
          <w:sz w:val="24"/>
          <w:szCs w:val="24"/>
        </w:rPr>
        <w:t>зическая культура» учащиеся по окончании 10 класса должны достигнуть следующего уро</w:t>
      </w:r>
      <w:r>
        <w:rPr>
          <w:rFonts w:ascii="Times New Roman" w:hAnsi="Times New Roman"/>
          <w:color w:val="0D0D0D"/>
          <w:sz w:val="24"/>
          <w:szCs w:val="24"/>
        </w:rPr>
        <w:t>в</w:t>
      </w:r>
      <w:r>
        <w:rPr>
          <w:rFonts w:ascii="Times New Roman" w:hAnsi="Times New Roman"/>
          <w:color w:val="0D0D0D"/>
          <w:sz w:val="24"/>
          <w:szCs w:val="24"/>
        </w:rPr>
        <w:t>ня развития физической культуры.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Знать: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 влиянии оздоровительных систем физического воспитания на укрепление здоровья, увеличение продолжительности жизни, о профилактике профессиональных заболеваний;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правила и способы планирования систем индивидуальных занятий физическими у</w:t>
      </w:r>
      <w:r>
        <w:rPr>
          <w:rFonts w:ascii="Times New Roman" w:hAnsi="Times New Roman"/>
          <w:color w:val="0D0D0D"/>
          <w:sz w:val="24"/>
          <w:szCs w:val="24"/>
        </w:rPr>
        <w:t>п</w:t>
      </w:r>
      <w:r>
        <w:rPr>
          <w:rFonts w:ascii="Times New Roman" w:hAnsi="Times New Roman"/>
          <w:color w:val="0D0D0D"/>
          <w:sz w:val="24"/>
          <w:szCs w:val="24"/>
        </w:rPr>
        <w:t>ражнениями различной целевой направленности.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Уметь: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выполнять индивидуально подобранные комплексы упражнений из современных о</w:t>
      </w:r>
      <w:r>
        <w:rPr>
          <w:rFonts w:ascii="Times New Roman" w:hAnsi="Times New Roman"/>
          <w:color w:val="0D0D0D"/>
          <w:sz w:val="24"/>
          <w:szCs w:val="24"/>
        </w:rPr>
        <w:t>з</w:t>
      </w:r>
      <w:r>
        <w:rPr>
          <w:rFonts w:ascii="Times New Roman" w:hAnsi="Times New Roman"/>
          <w:color w:val="0D0D0D"/>
          <w:sz w:val="24"/>
          <w:szCs w:val="24"/>
        </w:rPr>
        <w:t>доровительных систем физического воспитания;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выполнять простейшие приемы самомассажа;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преодолевать естественные и искусственные препятствия с использованием разноо</w:t>
      </w:r>
      <w:r>
        <w:rPr>
          <w:rFonts w:ascii="Times New Roman" w:hAnsi="Times New Roman"/>
          <w:color w:val="0D0D0D"/>
          <w:sz w:val="24"/>
          <w:szCs w:val="24"/>
        </w:rPr>
        <w:t>б</w:t>
      </w:r>
      <w:r>
        <w:rPr>
          <w:rFonts w:ascii="Times New Roman" w:hAnsi="Times New Roman"/>
          <w:color w:val="0D0D0D"/>
          <w:sz w:val="24"/>
          <w:szCs w:val="24"/>
        </w:rPr>
        <w:t>разных способов передвижения;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осуществлять творческое сотрудничество в коллективных формах занятий физич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ской культурой.</w:t>
      </w:r>
    </w:p>
    <w:p w:rsidR="00F32F87" w:rsidRDefault="00F32F87" w:rsidP="00F32F87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Демонстрировать: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4394"/>
        <w:gridCol w:w="1695"/>
        <w:gridCol w:w="6"/>
        <w:gridCol w:w="1523"/>
      </w:tblGrid>
      <w:tr w:rsidR="00F32F87" w:rsidTr="00F32F8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Физические сп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собности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Физические упражнения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Мальчики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Девочки</w:t>
            </w:r>
          </w:p>
        </w:tc>
      </w:tr>
      <w:tr w:rsidR="00F32F87" w:rsidTr="00F32F87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Скоростные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Бег 100 м с низкого старта с опорой на руку, 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14,2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17,2</w:t>
            </w:r>
          </w:p>
        </w:tc>
      </w:tr>
      <w:tr w:rsidR="00F32F87" w:rsidTr="00F32F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F87" w:rsidRDefault="00F32F87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Прыжки через скакалку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 мин 30 с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 мин 00 с</w:t>
            </w:r>
          </w:p>
        </w:tc>
      </w:tr>
      <w:tr w:rsidR="00F32F87" w:rsidTr="00F32F87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Силовые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175</w:t>
            </w:r>
          </w:p>
        </w:tc>
      </w:tr>
      <w:tr w:rsidR="00F32F87" w:rsidTr="00F32F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F87" w:rsidRDefault="00F32F87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Поднимание туловища из положения лежа на спине, руки за головой (колич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ство раз)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</w:tr>
      <w:tr w:rsidR="00F32F87" w:rsidTr="00F32F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F87" w:rsidRDefault="00F32F87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Подтягивание туловища из виса (кол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чество раз)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</w:tr>
      <w:tr w:rsidR="00F32F87" w:rsidTr="00F32F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F87" w:rsidRDefault="00F32F87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Подтягивание туловища из виса лежа  (количество раз)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16</w:t>
            </w:r>
          </w:p>
        </w:tc>
      </w:tr>
      <w:tr w:rsidR="00F32F87" w:rsidTr="00F32F87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87" w:rsidRDefault="00F32F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Выносливость </w:t>
            </w:r>
          </w:p>
          <w:p w:rsidR="00F32F87" w:rsidRDefault="00F32F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Кроссовый бег 2000 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9 мин 30 с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</w:tr>
      <w:tr w:rsidR="00F32F87" w:rsidTr="00F32F87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F87" w:rsidRDefault="00F32F87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Кроссовый бег 1000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87" w:rsidRDefault="00F32F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 мин 30 с</w:t>
            </w:r>
          </w:p>
        </w:tc>
      </w:tr>
    </w:tbl>
    <w:p w:rsidR="00F32F87" w:rsidRDefault="00F32F87" w:rsidP="00F32F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F87" w:rsidRDefault="00F32F87" w:rsidP="00F32F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Двигательные умения, навыки и способности:</w:t>
      </w:r>
    </w:p>
    <w:p w:rsidR="00F32F87" w:rsidRDefault="00F32F87" w:rsidP="00F32F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метаниях на дальность и на меткость: </w:t>
      </w:r>
      <w:r>
        <w:rPr>
          <w:rFonts w:ascii="Times New Roman" w:hAnsi="Times New Roman"/>
          <w:sz w:val="24"/>
          <w:szCs w:val="24"/>
        </w:rPr>
        <w:t>метать различные по массе и форме снар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ды (гранату, утяжеленные малые мячи, резиновые палки и др.) с места и с полного разбега (12-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/>
            <w:sz w:val="24"/>
            <w:szCs w:val="24"/>
          </w:rPr>
          <w:t>15 м</w:t>
        </w:r>
      </w:smartTag>
      <w:r>
        <w:rPr>
          <w:rFonts w:ascii="Times New Roman" w:hAnsi="Times New Roman"/>
          <w:sz w:val="24"/>
          <w:szCs w:val="24"/>
        </w:rPr>
        <w:t xml:space="preserve">)   с использованием четырехшажного варианта бросковых шагов; метать различные по массе и форме снаряды в горизонтальную цель 2,5 х </w:t>
      </w:r>
      <w:smartTag w:uri="urn:schemas-microsoft-com:office:smarttags" w:element="metricconverter">
        <w:smartTagPr>
          <w:attr w:name="ProductID" w:val="2,5 м"/>
        </w:smartTagPr>
        <w:r>
          <w:rPr>
            <w:rFonts w:ascii="Times New Roman" w:hAnsi="Times New Roman"/>
            <w:sz w:val="24"/>
            <w:szCs w:val="24"/>
          </w:rPr>
          <w:t>2,5 м</w:t>
        </w:r>
      </w:smartTag>
      <w:r>
        <w:rPr>
          <w:rFonts w:ascii="Times New Roman" w:hAnsi="Times New Roman"/>
          <w:sz w:val="24"/>
          <w:szCs w:val="24"/>
        </w:rPr>
        <w:t xml:space="preserve"> с 10-</w:t>
      </w:r>
      <w:smartTag w:uri="urn:schemas-microsoft-com:office:smarttags" w:element="metricconverter">
        <w:smartTagPr>
          <w:attr w:name="ProductID" w:val="12 м"/>
        </w:smartTagPr>
        <w:r>
          <w:rPr>
            <w:rFonts w:ascii="Times New Roman" w:hAnsi="Times New Roman"/>
            <w:sz w:val="24"/>
            <w:szCs w:val="24"/>
          </w:rPr>
          <w:t>12 м</w:t>
        </w:r>
      </w:smartTag>
      <w:r>
        <w:rPr>
          <w:rFonts w:ascii="Times New Roman" w:hAnsi="Times New Roman"/>
          <w:sz w:val="24"/>
          <w:szCs w:val="24"/>
        </w:rPr>
        <w:t xml:space="preserve"> девушкам, с 15-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/>
            <w:sz w:val="24"/>
            <w:szCs w:val="24"/>
          </w:rPr>
          <w:t>25 м</w:t>
        </w:r>
      </w:smartTag>
      <w:r>
        <w:rPr>
          <w:rFonts w:ascii="Times New Roman" w:hAnsi="Times New Roman"/>
          <w:sz w:val="24"/>
          <w:szCs w:val="24"/>
        </w:rPr>
        <w:t xml:space="preserve"> юношам; метать теннисный мяч в вертикальную цель 1 х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/>
            <w:sz w:val="24"/>
            <w:szCs w:val="24"/>
          </w:rPr>
          <w:t>1 м</w:t>
        </w:r>
      </w:smartTag>
      <w:r>
        <w:rPr>
          <w:rFonts w:ascii="Times New Roman" w:hAnsi="Times New Roman"/>
          <w:sz w:val="24"/>
          <w:szCs w:val="24"/>
        </w:rPr>
        <w:t xml:space="preserve"> с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/>
            <w:sz w:val="24"/>
            <w:szCs w:val="24"/>
          </w:rPr>
          <w:t>10 метров</w:t>
        </w:r>
      </w:smartTag>
      <w:r>
        <w:rPr>
          <w:rFonts w:ascii="Times New Roman" w:hAnsi="Times New Roman"/>
          <w:sz w:val="24"/>
          <w:szCs w:val="24"/>
        </w:rPr>
        <w:t xml:space="preserve"> девушкам, с 15-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/>
            <w:sz w:val="24"/>
            <w:szCs w:val="24"/>
          </w:rPr>
          <w:t>20 м</w:t>
        </w:r>
      </w:smartTag>
      <w:r>
        <w:rPr>
          <w:rFonts w:ascii="Times New Roman" w:hAnsi="Times New Roman"/>
          <w:sz w:val="24"/>
          <w:szCs w:val="24"/>
        </w:rPr>
        <w:t xml:space="preserve"> – юношам.</w:t>
      </w:r>
    </w:p>
    <w:p w:rsidR="00F32F87" w:rsidRDefault="00F32F87" w:rsidP="00F32F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гимнастических и акробатических упражнениях:</w:t>
      </w:r>
      <w:r>
        <w:rPr>
          <w:rFonts w:ascii="Times New Roman" w:hAnsi="Times New Roman"/>
          <w:sz w:val="24"/>
          <w:szCs w:val="24"/>
        </w:rPr>
        <w:t xml:space="preserve"> выполнять акробатическую комбинацию из пяти элементов, включающую длинный кувырок через препятствие на выс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те до </w:t>
      </w:r>
      <w:smartTag w:uri="urn:schemas-microsoft-com:office:smarttags" w:element="metricconverter">
        <w:smartTagPr>
          <w:attr w:name="ProductID" w:val="90 см"/>
        </w:smartTagPr>
        <w:r>
          <w:rPr>
            <w:rFonts w:ascii="Times New Roman" w:hAnsi="Times New Roman"/>
            <w:sz w:val="24"/>
            <w:szCs w:val="24"/>
          </w:rPr>
          <w:t>90 см</w:t>
        </w:r>
      </w:smartTag>
      <w:r>
        <w:rPr>
          <w:rFonts w:ascii="Times New Roman" w:hAnsi="Times New Roman"/>
          <w:sz w:val="24"/>
          <w:szCs w:val="24"/>
        </w:rPr>
        <w:t>, стойку на руках, переворот боком и другие ранее освоенные элементы (юноши), и комбинацию из пяти ранее освоенных элементов (девушки).</w:t>
      </w:r>
    </w:p>
    <w:p w:rsidR="00F32F87" w:rsidRDefault="00F32F87" w:rsidP="00F32F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единоборствах:</w:t>
      </w:r>
      <w:r>
        <w:rPr>
          <w:rFonts w:ascii="Times New Roman" w:hAnsi="Times New Roman"/>
          <w:sz w:val="24"/>
          <w:szCs w:val="24"/>
        </w:rPr>
        <w:t xml:space="preserve"> проводить учебную схватку в одном из видов единоборств (юн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ши).</w:t>
      </w:r>
    </w:p>
    <w:p w:rsidR="00F32F87" w:rsidRDefault="00F32F87" w:rsidP="00F32F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 спортивных играх:</w:t>
      </w:r>
      <w:r>
        <w:rPr>
          <w:rFonts w:ascii="Times New Roman" w:hAnsi="Times New Roman"/>
          <w:sz w:val="24"/>
          <w:szCs w:val="24"/>
        </w:rPr>
        <w:t xml:space="preserve"> демонстрировать и применять в игре или в процессе выполн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специально созданного комплексного упражнения основные технико-тактические дейс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вия одной из спортивных игр.</w:t>
      </w:r>
    </w:p>
    <w:p w:rsidR="00F32F87" w:rsidRDefault="00F32F87" w:rsidP="00F32F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Физическая подготовленность: </w:t>
      </w:r>
      <w:r>
        <w:rPr>
          <w:rFonts w:ascii="Times New Roman" w:hAnsi="Times New Roman"/>
          <w:sz w:val="24"/>
          <w:szCs w:val="24"/>
        </w:rPr>
        <w:t>соответствовать, как минимум, среднему уровню показателей физических способностей (таблица ниже) с учетом региональных условий и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дивидуальных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 учащихся.</w:t>
      </w:r>
    </w:p>
    <w:p w:rsidR="00F32F87" w:rsidRDefault="00F32F87" w:rsidP="00F32F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  физкультурно-оздоровительной деятельности:</w:t>
      </w:r>
      <w:r>
        <w:rPr>
          <w:rFonts w:ascii="Times New Roman" w:hAnsi="Times New Roman"/>
          <w:sz w:val="24"/>
          <w:szCs w:val="24"/>
        </w:rPr>
        <w:t xml:space="preserve"> использовать различные виды физических упражнений  с целью самосовершенствования, организации досуга и зд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рового образа жизни; осуществлять коррекцию недостатков физического развития; пров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дить самоконтроль и саморегуляцию физических и психических состояний.</w:t>
      </w:r>
    </w:p>
    <w:p w:rsidR="00F32F87" w:rsidRDefault="00F32F87" w:rsidP="00F32F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Способы спортивной деятельности: </w:t>
      </w:r>
      <w:r>
        <w:rPr>
          <w:rFonts w:ascii="Times New Roman" w:hAnsi="Times New Roman"/>
          <w:sz w:val="24"/>
          <w:szCs w:val="24"/>
        </w:rPr>
        <w:t>участвовать в соревновании по легкоатлетич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скому четырехборью: бег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/>
            <w:sz w:val="24"/>
            <w:szCs w:val="24"/>
          </w:rPr>
          <w:t>100 м</w:t>
        </w:r>
      </w:smartTag>
      <w:r>
        <w:rPr>
          <w:rFonts w:ascii="Times New Roman" w:hAnsi="Times New Roman"/>
          <w:sz w:val="24"/>
          <w:szCs w:val="24"/>
        </w:rPr>
        <w:t>, прыжок в длину или высоту, метание мяча, бег на выносл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вость; осуществлять соревновательную деятельность по одному из видов спорта.</w:t>
      </w:r>
    </w:p>
    <w:p w:rsidR="00F32F87" w:rsidRDefault="00F32F87" w:rsidP="00F32F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поведения на занятиях физическими упражнениями: </w:t>
      </w:r>
      <w:r>
        <w:rPr>
          <w:rFonts w:ascii="Times New Roman" w:hAnsi="Times New Roman"/>
          <w:sz w:val="24"/>
          <w:szCs w:val="24"/>
        </w:rPr>
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готовленности; сознательно тренироваться и стремиться к возможно лучшему результату на соревнованиях</w:t>
      </w:r>
    </w:p>
    <w:p w:rsidR="00F32F87" w:rsidRDefault="00F32F87" w:rsidP="00F32F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F87" w:rsidRDefault="00F32F87" w:rsidP="00F32F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F87" w:rsidRDefault="00F32F87" w:rsidP="00F32F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2F87" w:rsidRDefault="00F32F87" w:rsidP="00F32F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2F87" w:rsidRDefault="00F32F87" w:rsidP="00F32F8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32F87">
          <w:pgSz w:w="11906" w:h="16838"/>
          <w:pgMar w:top="851" w:right="851" w:bottom="851" w:left="1418" w:header="709" w:footer="709" w:gutter="0"/>
          <w:cols w:space="720"/>
        </w:sectPr>
      </w:pPr>
    </w:p>
    <w:p w:rsidR="00F32F87" w:rsidRDefault="00F32F87" w:rsidP="00F32F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</w:t>
      </w:r>
    </w:p>
    <w:tbl>
      <w:tblPr>
        <w:tblStyle w:val="a8"/>
        <w:tblW w:w="0" w:type="auto"/>
        <w:tblLook w:val="04A0"/>
      </w:tblPr>
      <w:tblGrid>
        <w:gridCol w:w="927"/>
        <w:gridCol w:w="3847"/>
        <w:gridCol w:w="1741"/>
        <w:gridCol w:w="1851"/>
        <w:gridCol w:w="1487"/>
      </w:tblGrid>
      <w:tr w:rsidR="00F32F87" w:rsidTr="00F32F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Автор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Издательство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 издания</w:t>
            </w:r>
          </w:p>
        </w:tc>
      </w:tr>
      <w:tr w:rsidR="00F32F87" w:rsidTr="00F32F87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Учебник </w:t>
            </w:r>
          </w:p>
        </w:tc>
      </w:tr>
      <w:tr w:rsidR="00F32F87" w:rsidTr="00F32F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«Физическая культура» учебник для учащихся 10 – 11 классов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щеобразовательных учреждений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В.И. Лях, Л.Е. Любомирский, Г.Б. Мейксон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Москва «Пр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свещение»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2006</w:t>
            </w:r>
          </w:p>
        </w:tc>
      </w:tr>
      <w:tr w:rsidR="00F32F87" w:rsidTr="00F32F87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литература для учителя</w:t>
            </w:r>
          </w:p>
        </w:tc>
      </w:tr>
      <w:tr w:rsidR="00F32F87" w:rsidTr="00F32F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программа физич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ского воспитания учащихся 1 – 11 классов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И. Лях, А. А. Зданевич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Москва, «Пр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свещение»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2008</w:t>
            </w:r>
          </w:p>
        </w:tc>
      </w:tr>
      <w:tr w:rsidR="00F32F87" w:rsidTr="00F32F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Тесты в физическом воспитании школьников. Пособие для учителя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И. Лях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1998</w:t>
            </w:r>
          </w:p>
        </w:tc>
      </w:tr>
      <w:tr w:rsidR="00F32F87" w:rsidTr="00F32F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Настольная книга учителя физич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ской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Л. Б. Кофман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2000</w:t>
            </w:r>
          </w:p>
        </w:tc>
      </w:tr>
      <w:tr w:rsidR="00F32F87" w:rsidTr="00F32F87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 литература для учителя и учащихся</w:t>
            </w:r>
          </w:p>
        </w:tc>
      </w:tr>
      <w:tr w:rsidR="00F32F87" w:rsidTr="00F32F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Физкультура: методика препод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вания. Спортивные игры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Э. Найминов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2001</w:t>
            </w:r>
          </w:p>
        </w:tc>
      </w:tr>
      <w:tr w:rsidR="00F32F87" w:rsidTr="00F32F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игры на уроках фи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О. Листов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2001</w:t>
            </w:r>
          </w:p>
        </w:tc>
      </w:tr>
      <w:tr w:rsidR="00F32F87" w:rsidTr="00F32F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Физкультурно-оздоровительная работа в школе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С. Кузн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цов, Г. А 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лодницкий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2003</w:t>
            </w:r>
          </w:p>
        </w:tc>
      </w:tr>
      <w:tr w:rsidR="00F32F87" w:rsidTr="00F32F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в современной школе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А. Бала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дин, Н. Н.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заров, Т. Н. Казаков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2004</w:t>
            </w:r>
          </w:p>
        </w:tc>
      </w:tr>
      <w:tr w:rsidR="00F32F87" w:rsidTr="00F32F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 в школе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 П. Космин, А. П. Парш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ков, Ю. П.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зырь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2003</w:t>
            </w:r>
          </w:p>
        </w:tc>
      </w:tr>
      <w:tr w:rsidR="00F32F87" w:rsidTr="00F32F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«Физическая культура в школе»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87" w:rsidRDefault="00F32F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32F87" w:rsidRDefault="00F32F87" w:rsidP="00F32F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2F87" w:rsidRDefault="00F32F87" w:rsidP="00F32F87"/>
    <w:p w:rsidR="00F32F87" w:rsidRDefault="00F32F87" w:rsidP="00F32F8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3620" w:rsidRDefault="00B43620"/>
    <w:sectPr w:rsidR="00B43620" w:rsidSect="0069317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7A5" w:rsidRDefault="004647A5" w:rsidP="00F32F87">
      <w:pPr>
        <w:spacing w:after="0" w:line="240" w:lineRule="auto"/>
      </w:pPr>
      <w:r>
        <w:separator/>
      </w:r>
    </w:p>
  </w:endnote>
  <w:endnote w:type="continuationSeparator" w:id="1">
    <w:p w:rsidR="004647A5" w:rsidRDefault="004647A5" w:rsidP="00F3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256"/>
    </w:sdtPr>
    <w:sdtContent>
      <w:p w:rsidR="00250778" w:rsidRDefault="00AA071D">
        <w:pPr>
          <w:pStyle w:val="a5"/>
          <w:jc w:val="center"/>
        </w:pPr>
        <w:fldSimple w:instr=" PAGE   \* MERGEFORMAT ">
          <w:r w:rsidR="000962F1">
            <w:rPr>
              <w:noProof/>
            </w:rPr>
            <w:t>18</w:t>
          </w:r>
        </w:fldSimple>
      </w:p>
    </w:sdtContent>
  </w:sdt>
  <w:p w:rsidR="00250778" w:rsidRDefault="002507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7A5" w:rsidRDefault="004647A5" w:rsidP="00F32F87">
      <w:pPr>
        <w:spacing w:after="0" w:line="240" w:lineRule="auto"/>
      </w:pPr>
      <w:r>
        <w:separator/>
      </w:r>
    </w:p>
  </w:footnote>
  <w:footnote w:type="continuationSeparator" w:id="1">
    <w:p w:rsidR="004647A5" w:rsidRDefault="004647A5" w:rsidP="00F32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87"/>
    <w:rsid w:val="0004599A"/>
    <w:rsid w:val="00053607"/>
    <w:rsid w:val="0008488E"/>
    <w:rsid w:val="000962F1"/>
    <w:rsid w:val="001C4927"/>
    <w:rsid w:val="00231EF8"/>
    <w:rsid w:val="00250778"/>
    <w:rsid w:val="002545A5"/>
    <w:rsid w:val="002C5DFF"/>
    <w:rsid w:val="003101C1"/>
    <w:rsid w:val="00314AB9"/>
    <w:rsid w:val="003561B1"/>
    <w:rsid w:val="003914E2"/>
    <w:rsid w:val="003B3EBA"/>
    <w:rsid w:val="003B63C5"/>
    <w:rsid w:val="003B79DB"/>
    <w:rsid w:val="003E2E09"/>
    <w:rsid w:val="003E78D1"/>
    <w:rsid w:val="003F1D9E"/>
    <w:rsid w:val="00400E07"/>
    <w:rsid w:val="00435B13"/>
    <w:rsid w:val="00457997"/>
    <w:rsid w:val="004647A5"/>
    <w:rsid w:val="004B50B7"/>
    <w:rsid w:val="004C2E3B"/>
    <w:rsid w:val="0054037B"/>
    <w:rsid w:val="00553858"/>
    <w:rsid w:val="00557B8E"/>
    <w:rsid w:val="0058194B"/>
    <w:rsid w:val="005A21FD"/>
    <w:rsid w:val="005C169F"/>
    <w:rsid w:val="005C3E52"/>
    <w:rsid w:val="005D0753"/>
    <w:rsid w:val="005E590D"/>
    <w:rsid w:val="005E6258"/>
    <w:rsid w:val="00667516"/>
    <w:rsid w:val="00686A9D"/>
    <w:rsid w:val="00692248"/>
    <w:rsid w:val="00692527"/>
    <w:rsid w:val="00693179"/>
    <w:rsid w:val="00693753"/>
    <w:rsid w:val="006B7D34"/>
    <w:rsid w:val="006B7D98"/>
    <w:rsid w:val="006D4BB2"/>
    <w:rsid w:val="00714BC5"/>
    <w:rsid w:val="00717CE1"/>
    <w:rsid w:val="00734975"/>
    <w:rsid w:val="007510D3"/>
    <w:rsid w:val="008040E3"/>
    <w:rsid w:val="00804A74"/>
    <w:rsid w:val="00816913"/>
    <w:rsid w:val="008757BC"/>
    <w:rsid w:val="00894C29"/>
    <w:rsid w:val="008A38C0"/>
    <w:rsid w:val="008D02D1"/>
    <w:rsid w:val="008F5142"/>
    <w:rsid w:val="008F7575"/>
    <w:rsid w:val="00904617"/>
    <w:rsid w:val="00974427"/>
    <w:rsid w:val="00983AB3"/>
    <w:rsid w:val="00987263"/>
    <w:rsid w:val="00997388"/>
    <w:rsid w:val="009D02E7"/>
    <w:rsid w:val="009F104F"/>
    <w:rsid w:val="009F16DE"/>
    <w:rsid w:val="00A46E40"/>
    <w:rsid w:val="00A50FA4"/>
    <w:rsid w:val="00AA071D"/>
    <w:rsid w:val="00AD3576"/>
    <w:rsid w:val="00AD6DE3"/>
    <w:rsid w:val="00AE222E"/>
    <w:rsid w:val="00B43620"/>
    <w:rsid w:val="00B451E2"/>
    <w:rsid w:val="00B8303A"/>
    <w:rsid w:val="00BA3A05"/>
    <w:rsid w:val="00BB37D1"/>
    <w:rsid w:val="00C0715E"/>
    <w:rsid w:val="00C736F1"/>
    <w:rsid w:val="00C8038A"/>
    <w:rsid w:val="00CB22C4"/>
    <w:rsid w:val="00CD16EB"/>
    <w:rsid w:val="00DB6E53"/>
    <w:rsid w:val="00DC1BC6"/>
    <w:rsid w:val="00DF3E73"/>
    <w:rsid w:val="00E0366C"/>
    <w:rsid w:val="00E064A1"/>
    <w:rsid w:val="00E10C3A"/>
    <w:rsid w:val="00ED000C"/>
    <w:rsid w:val="00ED0786"/>
    <w:rsid w:val="00F00EB8"/>
    <w:rsid w:val="00F3131C"/>
    <w:rsid w:val="00F32F87"/>
    <w:rsid w:val="00F829D3"/>
    <w:rsid w:val="00FC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F8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3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F8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32F87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rsid w:val="00F32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0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A7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C803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8A3E-A54C-4B6A-AA67-62739208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7457</Words>
  <Characters>42509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</cp:lastModifiedBy>
  <cp:revision>32</cp:revision>
  <cp:lastPrinted>2013-09-10T19:37:00Z</cp:lastPrinted>
  <dcterms:created xsi:type="dcterms:W3CDTF">2011-07-28T19:27:00Z</dcterms:created>
  <dcterms:modified xsi:type="dcterms:W3CDTF">2013-12-08T14:40:00Z</dcterms:modified>
</cp:coreProperties>
</file>