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99" w:rsidRPr="00FB5F99" w:rsidRDefault="00FB5F99" w:rsidP="00FB5F99">
      <w:pPr>
        <w:shd w:val="clear" w:color="auto" w:fill="FBFCFC"/>
        <w:spacing w:after="0" w:line="225" w:lineRule="atLeast"/>
        <w:ind w:right="-10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FB5F99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ru-RU"/>
        </w:rPr>
        <w:t>Оснащение учебных помещений,</w:t>
      </w:r>
    </w:p>
    <w:p w:rsidR="00FB5F99" w:rsidRPr="00FB5F99" w:rsidRDefault="00FB5F99" w:rsidP="00FB5F99">
      <w:pPr>
        <w:shd w:val="clear" w:color="auto" w:fill="FBFCFC"/>
        <w:spacing w:after="0" w:line="225" w:lineRule="atLeast"/>
        <w:ind w:right="-10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FB5F99">
        <w:rPr>
          <w:rFonts w:ascii="Arial" w:eastAsia="Times New Roman" w:hAnsi="Arial" w:cs="Arial"/>
          <w:color w:val="666666"/>
          <w:sz w:val="29"/>
          <w:szCs w:val="29"/>
          <w:bdr w:val="none" w:sz="0" w:space="0" w:color="auto" w:frame="1"/>
          <w:lang w:eastAsia="ru-RU"/>
        </w:rPr>
        <w:t> </w:t>
      </w:r>
      <w:r w:rsidRPr="00FB5F99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ru-RU"/>
        </w:rPr>
        <w:t>используемых для реализации образовательных программ.</w:t>
      </w:r>
    </w:p>
    <w:tbl>
      <w:tblPr>
        <w:tblpPr w:leftFromText="180" w:rightFromText="180" w:vertAnchor="text"/>
        <w:tblW w:w="101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6111"/>
        <w:gridCol w:w="1441"/>
      </w:tblGrid>
      <w:tr w:rsidR="00FB5F99" w:rsidRPr="00FB5F99" w:rsidTr="00104719">
        <w:trPr>
          <w:trHeight w:val="646"/>
        </w:trPr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FB5F99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Виды </w:t>
            </w:r>
            <w:proofErr w:type="gramStart"/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учебных</w:t>
            </w:r>
            <w:proofErr w:type="gramEnd"/>
          </w:p>
          <w:p w:rsidR="00FB5F99" w:rsidRPr="00FB5F99" w:rsidRDefault="00FB5F99" w:rsidP="00FB5F99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6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FB5F99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Виды оборудования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FB5F99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%</w:t>
            </w:r>
          </w:p>
          <w:p w:rsidR="00FB5F99" w:rsidRPr="00FB5F99" w:rsidRDefault="00FB5F99" w:rsidP="00FB5F99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оснащенности</w:t>
            </w:r>
          </w:p>
        </w:tc>
      </w:tr>
      <w:tr w:rsidR="00FB5F99" w:rsidRPr="00FB5F99" w:rsidTr="00104719">
        <w:trPr>
          <w:trHeight w:val="6786"/>
        </w:trPr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Групповые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- игровой материал для познавательного развития детей </w:t>
            </w:r>
            <w:proofErr w:type="gramStart"/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мозаики, пирамидки, книжки с цветными картинками и т.д.)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 игровой материал для сюжетных игр детей (куклы и животные разных размеров, одежда для кукол, строительные материалы различных форм и цветов и т.д.)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 игровой материал для музыкального развития детей (игрушечные музыкальные инструменты, магнитофон, пр.)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 материалы и оборудование для продуктивной и творческой деятельности детей ( альбомы, кисти</w:t>
            </w:r>
            <w:proofErr w:type="gramStart"/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краски , карандаши , разноцветные мелки, фломастеры ,пластилин )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 игрушки для игр во прогулок ( ведерки</w:t>
            </w:r>
            <w:proofErr w:type="gramStart"/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лопатки, формочки и пр.)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игры и оборудование для развития ходьбы и других движений детей (игрушки, которые можно катать и бросать; горка; тренажеры)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 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дидактический материал, изготовленный сотрудниками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  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( для развития </w:t>
            </w:r>
            <w:proofErr w:type="spellStart"/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сенсорики</w:t>
            </w:r>
            <w:proofErr w:type="spellEnd"/>
            <w:proofErr w:type="gramStart"/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тонкой моторики рук , сюжетных игр и пр.)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яркие картины, цветы.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 игровой материал для музыкального развития детей (игрушечные музыкальные инструменты, магнитофон</w:t>
            </w:r>
            <w:r w:rsidR="00104719" w:rsidRPr="0010471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,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val="en-US" w:eastAsia="ru-RU"/>
              </w:rPr>
              <w:t>DVD</w:t>
            </w:r>
            <w:r w:rsidR="00104719" w:rsidRPr="0010471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val="en-US" w:eastAsia="ru-RU"/>
              </w:rPr>
              <w:t>c</w:t>
            </w:r>
            <w:r w:rsidR="00104719" w:rsidRPr="0010471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набором дисков)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 материалы и оборудование для продуктивной и творческой деятельности детей ( альбомы, кисти, краски, карандаши, разноцветные мелки, фломастеры</w:t>
            </w:r>
            <w:proofErr w:type="gramStart"/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пластилин)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 альбомы, художественная литература, и пр. для обогащения детей впечатлениями.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 дидактические игры (лото, домино, наборы картинок), сюжетные игровые наборы и игрушки для развития детей в разных видах деятельности.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- игры для интеллектуального развития (шахматы, шашки, </w:t>
            </w:r>
            <w:proofErr w:type="spellStart"/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танграм</w:t>
            </w:r>
            <w:proofErr w:type="spellEnd"/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и т.д.)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 игры и оборудование для сенсорного развития.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 наглядный и иллюстративный материал.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i/>
                <w:iCs/>
                <w:color w:val="666666"/>
                <w:sz w:val="20"/>
                <w:szCs w:val="20"/>
                <w:lang w:eastAsia="ru-RU"/>
              </w:rPr>
              <w:t> 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90%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90%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i/>
                <w:iCs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FB5F99" w:rsidRPr="00FB5F99" w:rsidTr="00104719">
        <w:trPr>
          <w:trHeight w:val="2093"/>
        </w:trPr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10471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Музыкальный уголок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FB5F99">
            <w:pPr>
              <w:spacing w:after="0" w:line="225" w:lineRule="atLeast"/>
              <w:ind w:left="176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 детские музыкальные</w:t>
            </w:r>
            <w:r w:rsidR="0010471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инструменты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(бубны, погремушки, металлофоны, дудочки, музыкальные молоточки и др.)</w:t>
            </w:r>
          </w:p>
          <w:p w:rsidR="00FB5F99" w:rsidRPr="00FB5F99" w:rsidRDefault="00FB5F99" w:rsidP="00FB5F99">
            <w:pPr>
              <w:spacing w:after="0" w:line="225" w:lineRule="atLeast"/>
              <w:ind w:left="176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 музыкальные дидактические игры и пособия (альбомы по временам года, картинки к песенному репертуару, дидактические игры на развитие ладового слуха и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чувства ритма и др.)</w:t>
            </w:r>
          </w:p>
          <w:p w:rsidR="00FB5F99" w:rsidRPr="00FB5F99" w:rsidRDefault="00FB5F99" w:rsidP="00FB5F99">
            <w:pPr>
              <w:spacing w:after="0" w:line="225" w:lineRule="atLeast"/>
              <w:ind w:left="176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US"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 музыкальный центр «</w:t>
            </w:r>
            <w:r w:rsidR="0010471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val="en-US" w:eastAsia="ru-RU"/>
              </w:rPr>
              <w:t>LG</w:t>
            </w:r>
            <w:r w:rsidR="0010471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»</w:t>
            </w:r>
          </w:p>
          <w:p w:rsidR="00FB5F99" w:rsidRPr="00FB5F99" w:rsidRDefault="00FB5F99" w:rsidP="00FB5F99">
            <w:pPr>
              <w:spacing w:after="0" w:line="225" w:lineRule="atLeast"/>
              <w:ind w:left="176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 набор компакт дисков и аудиокассет (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пение, слушание музыки</w:t>
            </w:r>
            <w:proofErr w:type="gramStart"/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музыкальные ритмические движения).</w:t>
            </w:r>
          </w:p>
          <w:p w:rsidR="00FB5F99" w:rsidRPr="00FB5F99" w:rsidRDefault="00FB5F99" w:rsidP="00FB5F99">
            <w:pPr>
              <w:spacing w:after="0" w:line="225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FB5F99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60%</w:t>
            </w:r>
          </w:p>
        </w:tc>
      </w:tr>
    </w:tbl>
    <w:p w:rsidR="00FB5F99" w:rsidRPr="00FB5F99" w:rsidRDefault="00FB5F99" w:rsidP="00FB5F99">
      <w:pPr>
        <w:shd w:val="clear" w:color="auto" w:fill="FBFCFC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FB5F99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ru-RU"/>
        </w:rPr>
        <w:t> </w:t>
      </w:r>
      <w:r w:rsidRPr="00FB5F99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ru-RU"/>
        </w:rPr>
        <w:br/>
      </w:r>
    </w:p>
    <w:p w:rsidR="00FB5F99" w:rsidRPr="00FB5F99" w:rsidRDefault="00FB5F99" w:rsidP="00FB5F99">
      <w:pPr>
        <w:shd w:val="clear" w:color="auto" w:fill="FBFCFC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FB5F99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FB5F99" w:rsidRPr="00FB5F99" w:rsidRDefault="00FB5F99" w:rsidP="00FB5F99">
      <w:pPr>
        <w:shd w:val="clear" w:color="auto" w:fill="FBFCFC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FB5F99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FB5F99" w:rsidRDefault="00FB5F99">
      <w:pPr>
        <w:sectPr w:rsidR="00FB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5F99" w:rsidRPr="00FB5F99" w:rsidRDefault="00FB5F99" w:rsidP="00FB5F99">
      <w:pPr>
        <w:shd w:val="clear" w:color="auto" w:fill="FBFCFC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FB5F99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ru-RU"/>
        </w:rPr>
        <w:lastRenderedPageBreak/>
        <w:t>Учебно-методическое обеспечение основных образовательных программ.</w:t>
      </w:r>
    </w:p>
    <w:tbl>
      <w:tblPr>
        <w:tblpPr w:leftFromText="180" w:rightFromText="180" w:vertAnchor="text"/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1"/>
        <w:gridCol w:w="4018"/>
        <w:gridCol w:w="1010"/>
        <w:gridCol w:w="1416"/>
      </w:tblGrid>
      <w:tr w:rsidR="00FB5F99" w:rsidRPr="00FB5F99" w:rsidTr="00C4169C">
        <w:trPr>
          <w:trHeight w:val="940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Образовательная программа</w:t>
            </w:r>
          </w:p>
          <w:p w:rsidR="00FB5F99" w:rsidRPr="00FB5F99" w:rsidRDefault="00FB5F99" w:rsidP="00C4169C">
            <w:pPr>
              <w:spacing w:after="0" w:line="225" w:lineRule="atLeast"/>
              <w:ind w:right="-1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Авто</w:t>
            </w:r>
            <w:proofErr w:type="gramStart"/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р(</w:t>
            </w:r>
            <w:proofErr w:type="gramEnd"/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ы), название, издательство, год издания используемых рекомендаций, литературы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Всего (экз.)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%</w:t>
            </w:r>
          </w:p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proofErr w:type="gramStart"/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оснащен-</w:t>
            </w:r>
            <w:proofErr w:type="spellStart"/>
            <w:r w:rsidRPr="00FB5F9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ности</w:t>
            </w:r>
            <w:proofErr w:type="spellEnd"/>
            <w:proofErr w:type="gramEnd"/>
          </w:p>
        </w:tc>
      </w:tr>
      <w:tr w:rsidR="00FB5F99" w:rsidRPr="00FB5F99" w:rsidTr="00C4169C">
        <w:trPr>
          <w:cantSplit/>
          <w:trHeight w:val="478"/>
        </w:trPr>
        <w:tc>
          <w:tcPr>
            <w:tcW w:w="32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Образовательная система «Школа 2100» Комплексная программа развития и воспитания дошкольников «Детский сад 2100»</w:t>
            </w:r>
            <w:proofErr w:type="gramStart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(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  </w:t>
            </w:r>
            <w:proofErr w:type="gramEnd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под</w:t>
            </w:r>
          </w:p>
          <w:p w:rsidR="00FB5F99" w:rsidRPr="00FB5F99" w:rsidRDefault="00FB5F99" w:rsidP="00C4169C">
            <w:pPr>
              <w:spacing w:after="0" w:line="225" w:lineRule="atLeast"/>
              <w:ind w:right="-1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Редакцией </w:t>
            </w:r>
            <w:proofErr w:type="spellStart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Д.И.Фельдштейн</w:t>
            </w:r>
            <w:proofErr w:type="spellEnd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,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Р.Н.Бунеева</w:t>
            </w:r>
            <w:proofErr w:type="spellEnd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,)</w:t>
            </w:r>
            <w:proofErr w:type="gramEnd"/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- О.А. </w:t>
            </w:r>
            <w:proofErr w:type="spellStart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Куревина</w:t>
            </w:r>
            <w:proofErr w:type="spellEnd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, Г.Е. </w:t>
            </w:r>
            <w:proofErr w:type="spellStart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Селезнёва</w:t>
            </w:r>
            <w:proofErr w:type="spellEnd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 «Путешеств</w:t>
            </w:r>
            <w:r w:rsidR="0010471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ие в прекрасное», «</w:t>
            </w:r>
            <w:proofErr w:type="spellStart"/>
            <w:r w:rsidR="0010471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Баласс</w:t>
            </w:r>
            <w:proofErr w:type="spellEnd"/>
            <w:r w:rsidR="0010471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», 20</w:t>
            </w:r>
            <w:r w:rsidR="00104719" w:rsidRPr="0010471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10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 г.;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10471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val="en-US" w:eastAsia="ru-RU"/>
              </w:rPr>
              <w:t>1</w:t>
            </w:r>
            <w:r w:rsidR="00FB5F99"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2</w:t>
            </w:r>
          </w:p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100</w:t>
            </w:r>
          </w:p>
        </w:tc>
      </w:tr>
      <w:tr w:rsidR="00FB5F99" w:rsidRPr="00FB5F99" w:rsidTr="00C4169C">
        <w:trPr>
          <w:cantSplit/>
          <w:trHeight w:val="5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F99" w:rsidRPr="00FB5F99" w:rsidRDefault="00FB5F99" w:rsidP="00C4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- М.В. </w:t>
            </w:r>
            <w:proofErr w:type="spellStart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Корепанова</w:t>
            </w:r>
            <w:proofErr w:type="spellEnd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, Е.В. </w:t>
            </w:r>
            <w:proofErr w:type="spellStart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Харлампова</w:t>
            </w:r>
            <w:proofErr w:type="spellEnd"/>
          </w:p>
          <w:p w:rsidR="00FB5F99" w:rsidRPr="00FB5F99" w:rsidRDefault="00104719" w:rsidP="00C4169C">
            <w:pPr>
              <w:spacing w:after="0" w:line="225" w:lineRule="atLeast"/>
              <w:ind w:right="-1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«Познаю себя»,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Баласс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», 20</w:t>
            </w:r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val="en-US" w:eastAsia="ru-RU"/>
              </w:rPr>
              <w:t>10</w:t>
            </w:r>
            <w:r w:rsidR="00FB5F99"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г.;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10471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val="en-US" w:eastAsia="ru-RU"/>
              </w:rPr>
              <w:t>1</w:t>
            </w:r>
            <w:r w:rsidR="00FB5F99"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100</w:t>
            </w:r>
          </w:p>
        </w:tc>
      </w:tr>
      <w:tr w:rsidR="00FB5F99" w:rsidRPr="00FB5F99" w:rsidTr="00C4169C">
        <w:trPr>
          <w:cantSplit/>
          <w:trHeight w:val="8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F99" w:rsidRPr="00FB5F99" w:rsidRDefault="00FB5F99" w:rsidP="00C4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- О.В. </w:t>
            </w:r>
            <w:proofErr w:type="spellStart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Чиндилова</w:t>
            </w:r>
            <w:proofErr w:type="spellEnd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, А.В. Бабанова «Наши книжки». Введение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  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в художественную литературу,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  </w:t>
            </w:r>
            <w:r w:rsidR="0010471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«</w:t>
            </w:r>
            <w:proofErr w:type="spellStart"/>
            <w:r w:rsidR="0010471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Баласс</w:t>
            </w:r>
            <w:proofErr w:type="spellEnd"/>
            <w:r w:rsidR="0010471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», 20</w:t>
            </w:r>
            <w:r w:rsidR="00104719" w:rsidRPr="0010471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13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г.;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100</w:t>
            </w:r>
          </w:p>
        </w:tc>
      </w:tr>
      <w:tr w:rsidR="00FB5F99" w:rsidRPr="00FB5F99" w:rsidTr="00C4169C">
        <w:trPr>
          <w:cantSplit/>
          <w:trHeight w:val="7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F99" w:rsidRPr="00FB5F99" w:rsidRDefault="00FB5F99" w:rsidP="00C4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- А.А. Вахрушев, Е.Е. </w:t>
            </w:r>
            <w:proofErr w:type="spellStart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Кочемасова</w:t>
            </w:r>
            <w:proofErr w:type="spellEnd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, Ю.А. Акимова, И.К. Белова «</w:t>
            </w:r>
            <w:r w:rsidR="0010471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Здравствуй, мир!», «</w:t>
            </w:r>
            <w:proofErr w:type="spellStart"/>
            <w:r w:rsidR="0010471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Баласс</w:t>
            </w:r>
            <w:proofErr w:type="spellEnd"/>
            <w:r w:rsidR="0010471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» 20</w:t>
            </w:r>
            <w:r w:rsidR="00104719" w:rsidRPr="0010471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10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г.;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10471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val="en-US" w:eastAsia="ru-RU"/>
              </w:rPr>
              <w:t>1</w:t>
            </w:r>
            <w:r w:rsidR="00FB5F99"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100</w:t>
            </w:r>
          </w:p>
        </w:tc>
      </w:tr>
      <w:tr w:rsidR="00FB5F99" w:rsidRPr="00FB5F99" w:rsidTr="00C4169C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F99" w:rsidRPr="00FB5F99" w:rsidRDefault="00FB5F99" w:rsidP="00C4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- Р.Н. </w:t>
            </w:r>
            <w:proofErr w:type="spellStart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Бунеев</w:t>
            </w:r>
            <w:proofErr w:type="spellEnd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, Е.В. </w:t>
            </w:r>
            <w:proofErr w:type="spellStart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Бунеева</w:t>
            </w:r>
            <w:proofErr w:type="spellEnd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, Т.Р. Кислова «По</w:t>
            </w:r>
            <w:r w:rsidR="0010471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 дороге к Азбуке», «</w:t>
            </w:r>
            <w:proofErr w:type="spellStart"/>
            <w:r w:rsidR="0010471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Баласс</w:t>
            </w:r>
            <w:proofErr w:type="spellEnd"/>
            <w:r w:rsidR="0010471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», 20</w:t>
            </w:r>
            <w:r w:rsidR="00104719" w:rsidRPr="0010471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3г.;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10471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val="en-US" w:eastAsia="ru-RU"/>
              </w:rPr>
              <w:t>1</w:t>
            </w:r>
            <w:r w:rsidR="00FB5F99"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100</w:t>
            </w:r>
          </w:p>
        </w:tc>
      </w:tr>
      <w:tr w:rsidR="00FB5F99" w:rsidRPr="00FB5F99" w:rsidTr="00C4169C">
        <w:trPr>
          <w:cantSplit/>
          <w:trHeight w:val="4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F99" w:rsidRPr="00FB5F99" w:rsidRDefault="00FB5F99" w:rsidP="00C4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- М.В. </w:t>
            </w:r>
            <w:proofErr w:type="spellStart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Корепанова</w:t>
            </w:r>
            <w:proofErr w:type="spellEnd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, А.В. Козлова</w:t>
            </w:r>
          </w:p>
          <w:p w:rsidR="00FB5F99" w:rsidRPr="00FB5F99" w:rsidRDefault="00FB5F99" w:rsidP="00C4169C">
            <w:pPr>
              <w:spacing w:after="0" w:line="225" w:lineRule="atLeast"/>
              <w:ind w:right="-1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  <w:r w:rsidR="0010471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«Моя математика», «</w:t>
            </w:r>
            <w:proofErr w:type="spellStart"/>
            <w:r w:rsidR="0010471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Баласс</w:t>
            </w:r>
            <w:proofErr w:type="spellEnd"/>
            <w:r w:rsidR="0010471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», 20</w:t>
            </w:r>
            <w:r w:rsidR="0010471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val="en-US" w:eastAsia="ru-RU"/>
              </w:rPr>
              <w:t>13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г.;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10471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val="en-US" w:eastAsia="ru-RU"/>
              </w:rPr>
              <w:t>1</w:t>
            </w:r>
            <w:r w:rsidR="00FB5F99"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100</w:t>
            </w:r>
          </w:p>
        </w:tc>
      </w:tr>
      <w:tr w:rsidR="00FB5F99" w:rsidRPr="00FB5F99" w:rsidTr="00C4169C">
        <w:trPr>
          <w:cantSplit/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F99" w:rsidRPr="00FB5F99" w:rsidRDefault="00FB5F99" w:rsidP="00C4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- З.И. </w:t>
            </w:r>
            <w:proofErr w:type="spellStart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Курцева</w:t>
            </w:r>
            <w:proofErr w:type="spellEnd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, Т.А. </w:t>
            </w:r>
            <w:proofErr w:type="spellStart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Ладыженская</w:t>
            </w:r>
            <w:proofErr w:type="spellEnd"/>
            <w:r w:rsidRPr="00FB5F99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  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«Ты </w:t>
            </w:r>
            <w:proofErr w:type="gramStart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слов</w:t>
            </w:r>
            <w:r w:rsidR="0010471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ечко-я</w:t>
            </w:r>
            <w:proofErr w:type="gramEnd"/>
            <w:r w:rsidR="0010471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 словечко», «</w:t>
            </w:r>
            <w:proofErr w:type="spellStart"/>
            <w:r w:rsidR="0010471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Баласс</w:t>
            </w:r>
            <w:proofErr w:type="spellEnd"/>
            <w:r w:rsidR="0010471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», 20</w:t>
            </w:r>
            <w:r w:rsidR="00104719" w:rsidRPr="0010471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10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г.;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US"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</w:t>
            </w:r>
            <w:r w:rsidR="0010471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val="en-US"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100</w:t>
            </w:r>
          </w:p>
        </w:tc>
      </w:tr>
      <w:tr w:rsidR="00FB5F99" w:rsidRPr="00FB5F99" w:rsidTr="00C4169C">
        <w:trPr>
          <w:cantSplit/>
          <w:trHeight w:val="7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F99" w:rsidRPr="00FB5F99" w:rsidRDefault="00FB5F99" w:rsidP="00C4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- А.В. Горячев, Н.В. Ключ «Всё по полочкам» информатика</w:t>
            </w:r>
            <w:r w:rsidR="0010471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 для дошкольников, «</w:t>
            </w:r>
            <w:proofErr w:type="spellStart"/>
            <w:r w:rsidR="0010471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Баласс</w:t>
            </w:r>
            <w:proofErr w:type="spellEnd"/>
            <w:r w:rsidR="0010471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» 20</w:t>
            </w:r>
            <w:r w:rsidR="00104719" w:rsidRPr="0010471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10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г.;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US"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</w:t>
            </w:r>
            <w:r w:rsidR="0010471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val="en-US"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100</w:t>
            </w:r>
          </w:p>
        </w:tc>
      </w:tr>
      <w:tr w:rsidR="00FB5F99" w:rsidRPr="00FB5F99" w:rsidTr="00C4169C">
        <w:trPr>
          <w:cantSplit/>
          <w:trHeight w:val="10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F99" w:rsidRPr="00FB5F99" w:rsidRDefault="00FB5F99" w:rsidP="00C4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- Е.В. </w:t>
            </w:r>
            <w:proofErr w:type="spellStart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Бунеева</w:t>
            </w:r>
            <w:proofErr w:type="spellEnd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, Е.Е. </w:t>
            </w:r>
            <w:proofErr w:type="spellStart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Кочемасова</w:t>
            </w:r>
            <w:proofErr w:type="spellEnd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 Раздаточный и наглядный материал (карточки к пособиям «Здравствуй, мир!» и «По дороге к Азбуке» по темам).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100</w:t>
            </w:r>
          </w:p>
        </w:tc>
      </w:tr>
      <w:tr w:rsidR="00FB5F99" w:rsidRPr="00FB5F99" w:rsidTr="00C4169C">
        <w:trPr>
          <w:cantSplit/>
          <w:trHeight w:val="1016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5E4206" w:rsidP="00C4169C">
            <w:pPr>
              <w:spacing w:after="0" w:line="225" w:lineRule="atLeast"/>
              <w:ind w:right="-1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О.В.Павлова</w:t>
            </w:r>
            <w:proofErr w:type="spellEnd"/>
            <w:r w:rsidR="00FB5F99"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 Изобразительная деятельность </w:t>
            </w:r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и художественный труд </w:t>
            </w:r>
            <w:proofErr w:type="gramStart"/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олгоград: Учитель.</w:t>
            </w:r>
            <w:r w:rsidR="00FB5F99"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11</w:t>
            </w:r>
            <w:r w:rsidR="00FB5F99"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г.</w:t>
            </w:r>
            <w:r w:rsidR="00FB5F99" w:rsidRPr="00FB5F99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100</w:t>
            </w:r>
          </w:p>
        </w:tc>
      </w:tr>
      <w:tr w:rsidR="00FB5F99" w:rsidRPr="00FB5F99" w:rsidTr="00C4169C">
        <w:trPr>
          <w:cantSplit/>
          <w:trHeight w:val="1016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- </w:t>
            </w:r>
            <w:proofErr w:type="spellStart"/>
            <w:r w:rsidR="005E4206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Е.И.Подольская</w:t>
            </w:r>
            <w:proofErr w:type="spellEnd"/>
            <w:r w:rsidR="005E4206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. Физическое развитие детей 2-7 лет. Сюжетно-ролевые занятия. Волгоград: Учитель.</w:t>
            </w:r>
            <w:r w:rsidR="005E4206"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 20</w:t>
            </w:r>
            <w:r w:rsidR="005E4206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12</w:t>
            </w:r>
            <w:r w:rsidR="005E4206"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г.</w:t>
            </w:r>
            <w:r w:rsidR="005E4206" w:rsidRPr="00FB5F99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100</w:t>
            </w:r>
          </w:p>
        </w:tc>
      </w:tr>
      <w:tr w:rsidR="005E4206" w:rsidRPr="00FB5F99" w:rsidTr="00C4169C">
        <w:trPr>
          <w:cantSplit/>
          <w:trHeight w:val="1016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4206" w:rsidRPr="00FB5F99" w:rsidRDefault="005E4206" w:rsidP="00C4169C">
            <w:pPr>
              <w:spacing w:after="0" w:line="225" w:lineRule="atLeast"/>
              <w:ind w:right="-1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4206" w:rsidRPr="00FB5F99" w:rsidRDefault="005E4206" w:rsidP="00C4169C">
            <w:pPr>
              <w:spacing w:after="0" w:line="225" w:lineRule="atLeast"/>
              <w:ind w:right="-1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О.А.Скопинцева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. Развитие музыкально-художественного творчества дошкольников. Волгоград: Учитель.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11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г.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4206" w:rsidRPr="00FB5F99" w:rsidRDefault="005E4206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4206" w:rsidRPr="00FB5F99" w:rsidRDefault="005E4206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100</w:t>
            </w:r>
          </w:p>
        </w:tc>
      </w:tr>
      <w:tr w:rsidR="00FB5F99" w:rsidRPr="00FB5F99" w:rsidTr="00C4169C">
        <w:trPr>
          <w:cantSplit/>
          <w:trHeight w:val="772"/>
        </w:trPr>
        <w:tc>
          <w:tcPr>
            <w:tcW w:w="32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Программа</w:t>
            </w:r>
            <w:r w:rsidR="0010471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 «Кроха». </w:t>
            </w:r>
            <w:proofErr w:type="spellStart"/>
            <w:r w:rsidR="0010471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Г.Г.Григорьева</w:t>
            </w:r>
            <w:proofErr w:type="spellEnd"/>
            <w:r w:rsidR="0010471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="0010471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Н.П.Кочетова</w:t>
            </w:r>
            <w:proofErr w:type="spellEnd"/>
            <w:r w:rsidR="0010471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="0010471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Д.В.Сергеева</w:t>
            </w:r>
            <w:proofErr w:type="spellEnd"/>
            <w:r w:rsidR="0010471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 и др.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- </w:t>
            </w:r>
            <w:r w:rsidR="0010471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Кроха: методическое пособие для педагогов ДОУ. </w:t>
            </w:r>
            <w:proofErr w:type="spellStart"/>
            <w:r w:rsidR="0010471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Г.Г.Григорьева</w:t>
            </w:r>
            <w:proofErr w:type="spellEnd"/>
            <w:r w:rsidR="0010471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="0010471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Н.П.Кочетова</w:t>
            </w:r>
            <w:proofErr w:type="spellEnd"/>
            <w:r w:rsidR="0010471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="0010471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Д.В.Сергеева</w:t>
            </w:r>
            <w:proofErr w:type="spellEnd"/>
            <w:r w:rsidR="0010471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 и др.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2005г.;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100</w:t>
            </w:r>
          </w:p>
        </w:tc>
      </w:tr>
      <w:tr w:rsidR="00E46BE1" w:rsidRPr="00FB5F99" w:rsidTr="00C4169C">
        <w:trPr>
          <w:cantSplit/>
          <w:trHeight w:val="7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BE1" w:rsidRPr="00FB5F99" w:rsidRDefault="00E46BE1" w:rsidP="00C4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6BE1" w:rsidRPr="00FB5F99" w:rsidRDefault="00E46BE1" w:rsidP="00C4169C">
            <w:pPr>
              <w:spacing w:after="0" w:line="225" w:lineRule="atLeast"/>
              <w:ind w:right="-1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Кроха: Пособие для родителей по воспитанию и развитию детей до трех лет.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Г.Г.Григорьева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Н.П.Кочетова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Д.В.Сергеева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 и др.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2005г.;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6BE1" w:rsidRPr="00FB5F99" w:rsidRDefault="00E46BE1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6BE1" w:rsidRPr="00FB5F99" w:rsidRDefault="00E46BE1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100</w:t>
            </w:r>
          </w:p>
        </w:tc>
      </w:tr>
      <w:tr w:rsidR="005E4206" w:rsidRPr="00FB5F99" w:rsidTr="00C4169C">
        <w:trPr>
          <w:cantSplit/>
          <w:trHeight w:val="7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4206" w:rsidRPr="00FB5F99" w:rsidRDefault="005E4206" w:rsidP="00C4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4206" w:rsidRDefault="005E4206" w:rsidP="00C4169C">
            <w:pPr>
              <w:spacing w:after="0" w:line="225" w:lineRule="atLeast"/>
              <w:ind w:right="-1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Малыш в стране Акварели.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Г.Г.Григорьева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. 2005г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4206" w:rsidRDefault="005E4206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4206" w:rsidRDefault="005E4206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100</w:t>
            </w:r>
          </w:p>
        </w:tc>
      </w:tr>
      <w:tr w:rsidR="00E46BE1" w:rsidRPr="00FB5F99" w:rsidTr="00C4169C">
        <w:trPr>
          <w:cantSplit/>
          <w:trHeight w:val="7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BE1" w:rsidRPr="00FB5F99" w:rsidRDefault="00E46BE1" w:rsidP="00C4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6BE1" w:rsidRDefault="005E4206" w:rsidP="00C4169C">
            <w:pPr>
              <w:spacing w:after="0" w:line="225" w:lineRule="atLeast"/>
              <w:ind w:right="-1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Физическое воспитание и развитие детей раннего возраста. Н.П.Кочетова.2005г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6BE1" w:rsidRPr="00FB5F99" w:rsidRDefault="005E4206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6BE1" w:rsidRPr="00FB5F99" w:rsidRDefault="005E4206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100</w:t>
            </w:r>
          </w:p>
        </w:tc>
      </w:tr>
      <w:tr w:rsidR="00FB5F99" w:rsidRPr="00FB5F99" w:rsidTr="00C4169C">
        <w:trPr>
          <w:cantSplit/>
          <w:trHeight w:val="7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F99" w:rsidRPr="00FB5F99" w:rsidRDefault="00FB5F99" w:rsidP="00C4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E46BE1" w:rsidP="00C4169C">
            <w:pPr>
              <w:spacing w:after="0" w:line="225" w:lineRule="atLeast"/>
              <w:ind w:right="-1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Играем с малышами: игры и упражнения для детей раннего возраста.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Г.Г.Григорьева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Н.П.Кочетова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, Г.Г.Груба.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2005г.;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100</w:t>
            </w:r>
          </w:p>
        </w:tc>
      </w:tr>
      <w:tr w:rsidR="00FB5F99" w:rsidRPr="00FB5F99" w:rsidTr="00C4169C">
        <w:trPr>
          <w:cantSplit/>
          <w:trHeight w:val="10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F99" w:rsidRPr="00FB5F99" w:rsidRDefault="00FB5F99" w:rsidP="00C4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5E4206" w:rsidP="00C4169C">
            <w:pPr>
              <w:spacing w:after="0" w:line="225" w:lineRule="atLeast"/>
              <w:ind w:right="-1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Малыш в мире природы.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М.В.Коробова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Р.Ю.Посылкина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. 2005г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100</w:t>
            </w:r>
          </w:p>
        </w:tc>
      </w:tr>
      <w:tr w:rsidR="00FB5F99" w:rsidRPr="00FB5F99" w:rsidTr="00C4169C">
        <w:trPr>
          <w:cantSplit/>
          <w:trHeight w:val="10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F99" w:rsidRPr="00FB5F99" w:rsidRDefault="00FB5F99" w:rsidP="00C4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В.В. </w:t>
            </w:r>
            <w:proofErr w:type="spellStart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, Развитие речи. (4-6 лет)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М.: Издательский дом «Воспитание дошкольника», 2005г.;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100</w:t>
            </w:r>
          </w:p>
        </w:tc>
      </w:tr>
      <w:tr w:rsidR="00FB5F99" w:rsidRPr="00FB5F99" w:rsidTr="00C4169C">
        <w:trPr>
          <w:cantSplit/>
          <w:trHeight w:val="7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F99" w:rsidRPr="00FB5F99" w:rsidRDefault="00FB5F99" w:rsidP="00C4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- В. </w:t>
            </w:r>
            <w:proofErr w:type="spellStart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, Н Ильчук и др. Книга для чтения в детском саду и дома. Хрестоматия 2-4 года – М</w:t>
            </w:r>
            <w:proofErr w:type="gramStart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:, </w:t>
            </w:r>
            <w:proofErr w:type="gramEnd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Оникс-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val="en-US" w:eastAsia="ru-RU"/>
              </w:rPr>
              <w:t>XXI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век, 2005г.;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100</w:t>
            </w:r>
          </w:p>
        </w:tc>
      </w:tr>
      <w:tr w:rsidR="00FB5F99" w:rsidRPr="00FB5F99" w:rsidTr="00C4169C">
        <w:trPr>
          <w:cantSplit/>
          <w:trHeight w:val="7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F99" w:rsidRPr="00FB5F99" w:rsidRDefault="00FB5F99" w:rsidP="00C4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- В. </w:t>
            </w:r>
            <w:proofErr w:type="spellStart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, Н Ильчук и др. Книга для чтения в детском саду и дома. Хрестоматия 4-5 лет – М</w:t>
            </w:r>
            <w:proofErr w:type="gramStart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:, </w:t>
            </w:r>
            <w:proofErr w:type="gramEnd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Оникс-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val="en-US" w:eastAsia="ru-RU"/>
              </w:rPr>
              <w:t>XXI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век, 2005г.;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100</w:t>
            </w:r>
          </w:p>
        </w:tc>
      </w:tr>
      <w:tr w:rsidR="00FB5F99" w:rsidRPr="00FB5F99" w:rsidTr="00C4169C">
        <w:trPr>
          <w:cantSplit/>
          <w:trHeight w:val="7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F99" w:rsidRPr="00FB5F99" w:rsidRDefault="00FB5F99" w:rsidP="00C4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- В. </w:t>
            </w:r>
            <w:proofErr w:type="spellStart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, Н Ильчук и др. Книга для чтения в детском саду и дома. Хрестоматия 5-7 лет – М</w:t>
            </w:r>
            <w:proofErr w:type="gramStart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:, </w:t>
            </w:r>
            <w:proofErr w:type="gramEnd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Оникс-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val="en-US" w:eastAsia="ru-RU"/>
              </w:rPr>
              <w:t>XXI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век, 2005г.;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100</w:t>
            </w:r>
          </w:p>
        </w:tc>
      </w:tr>
      <w:tr w:rsidR="00FB5F99" w:rsidRPr="00FB5F99" w:rsidTr="00C4169C">
        <w:trPr>
          <w:cantSplit/>
          <w:trHeight w:val="7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F99" w:rsidRPr="00FB5F99" w:rsidRDefault="00FB5F99" w:rsidP="00C4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- Т.С. Комарова Детское художественное творчество – М:, Мозаик</w:t>
            </w:r>
            <w:proofErr w:type="gramStart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а-</w:t>
            </w:r>
            <w:proofErr w:type="gramEnd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 Синтез, 2005г.;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100</w:t>
            </w:r>
          </w:p>
        </w:tc>
      </w:tr>
      <w:tr w:rsidR="00FB5F99" w:rsidRPr="00FB5F99" w:rsidTr="00C4169C">
        <w:trPr>
          <w:cantSplit/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F99" w:rsidRPr="00FB5F99" w:rsidRDefault="00FB5F99" w:rsidP="00C4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- Т.С. Комарова, О.Ю. </w:t>
            </w:r>
            <w:proofErr w:type="spellStart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Филлипс</w:t>
            </w:r>
            <w:proofErr w:type="spellEnd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 «Эстетическая развивающая среда» - М</w:t>
            </w:r>
            <w:proofErr w:type="gramStart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;. </w:t>
            </w:r>
            <w:proofErr w:type="gramEnd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Педагогическое общество России, 2005г.;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100</w:t>
            </w:r>
          </w:p>
        </w:tc>
      </w:tr>
      <w:tr w:rsidR="00FB5F99" w:rsidRPr="00FB5F99" w:rsidTr="00C4169C">
        <w:trPr>
          <w:cantSplit/>
          <w:trHeight w:val="7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F99" w:rsidRPr="00FB5F99" w:rsidRDefault="00FB5F99" w:rsidP="00C4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- Т.С. Комарова, А.И. Савенков «Коллективное творчество дошкольников – М.: Педагогическое общество России, 2005г.;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100</w:t>
            </w:r>
          </w:p>
        </w:tc>
      </w:tr>
      <w:tr w:rsidR="00FB5F99" w:rsidRPr="00FB5F99" w:rsidTr="00C4169C">
        <w:trPr>
          <w:cantSplit/>
          <w:trHeight w:val="7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F99" w:rsidRPr="00FB5F99" w:rsidRDefault="00FB5F99" w:rsidP="00C4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- Н.С. Голицына «Ознакомление дошкольников с социальной действительностью» - М.: Мозаика-Синтез, 2006г.;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100</w:t>
            </w:r>
          </w:p>
        </w:tc>
      </w:tr>
      <w:tr w:rsidR="00FB5F99" w:rsidRPr="00FB5F99" w:rsidTr="00C4169C">
        <w:trPr>
          <w:cantSplit/>
          <w:trHeight w:val="7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F99" w:rsidRPr="00FB5F99" w:rsidRDefault="00FB5F99" w:rsidP="00C4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- В.И. Петрова, Т.Д. </w:t>
            </w:r>
            <w:proofErr w:type="spellStart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Стульник</w:t>
            </w:r>
            <w:proofErr w:type="spellEnd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 «Нравственное воспитание в детском саду» - М.: Мозаика-Синтез, 2006г.;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100</w:t>
            </w:r>
          </w:p>
        </w:tc>
      </w:tr>
      <w:tr w:rsidR="00FB5F99" w:rsidRPr="00FB5F99" w:rsidTr="00C4169C">
        <w:trPr>
          <w:cantSplit/>
          <w:trHeight w:val="10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F99" w:rsidRPr="00FB5F99" w:rsidRDefault="00FB5F99" w:rsidP="00C4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- Т.Н. </w:t>
            </w:r>
            <w:proofErr w:type="spellStart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Доронова</w:t>
            </w:r>
            <w:proofErr w:type="spellEnd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, С.Г. </w:t>
            </w:r>
            <w:proofErr w:type="spellStart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Доронов</w:t>
            </w:r>
            <w:proofErr w:type="spellEnd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, «Ранний возраст: планирование работы с детьми»,</w:t>
            </w:r>
          </w:p>
          <w:p w:rsidR="00FB5F99" w:rsidRPr="00FB5F99" w:rsidRDefault="00FB5F99" w:rsidP="00C4169C">
            <w:pPr>
              <w:spacing w:after="0" w:line="225" w:lineRule="atLeast"/>
              <w:ind w:right="-1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  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М.: Издательский дом «Воспитание дошкольника», 2007г.;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100</w:t>
            </w:r>
          </w:p>
        </w:tc>
      </w:tr>
      <w:tr w:rsidR="00FB5F99" w:rsidRPr="00FB5F99" w:rsidTr="00C4169C">
        <w:trPr>
          <w:cantSplit/>
          <w:trHeight w:val="12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F99" w:rsidRPr="00FB5F99" w:rsidRDefault="00FB5F99" w:rsidP="00C4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- Н.С. Голицына, «Перспективное </w:t>
            </w:r>
            <w:proofErr w:type="spellStart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планирование</w:t>
            </w:r>
            <w:proofErr w:type="gramStart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.В</w:t>
            </w:r>
            <w:proofErr w:type="gramEnd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оспитательно</w:t>
            </w:r>
            <w:proofErr w:type="spellEnd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-образовательного процесса в дошкольном учреждении» (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val="en-US" w:eastAsia="ru-RU"/>
              </w:rPr>
              <w:t>I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младшая группа), «Скрипторий 2003», 2007г.;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 </w:t>
            </w:r>
          </w:p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100</w:t>
            </w:r>
          </w:p>
        </w:tc>
      </w:tr>
      <w:tr w:rsidR="00FB5F99" w:rsidRPr="00FB5F99" w:rsidTr="00C4169C">
        <w:trPr>
          <w:cantSplit/>
          <w:trHeight w:val="1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F99" w:rsidRPr="00FB5F99" w:rsidRDefault="00FB5F99" w:rsidP="00C4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-Н.С. Голицына, «Перспективное </w:t>
            </w:r>
            <w:proofErr w:type="spellStart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планирование</w:t>
            </w:r>
            <w:proofErr w:type="gramStart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.В</w:t>
            </w:r>
            <w:proofErr w:type="gramEnd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оспитательно</w:t>
            </w:r>
            <w:proofErr w:type="spellEnd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-образовательного процесса в дошкольном учреждении» (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val="en-US" w:eastAsia="ru-RU"/>
              </w:rPr>
              <w:t>II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младшая группа), «Скрипторий 2003», 2007г.;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 </w:t>
            </w:r>
          </w:p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50</w:t>
            </w:r>
          </w:p>
        </w:tc>
      </w:tr>
      <w:tr w:rsidR="00FB5F99" w:rsidRPr="00FB5F99" w:rsidTr="00C4169C">
        <w:trPr>
          <w:cantSplit/>
          <w:trHeight w:val="7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F99" w:rsidRPr="00FB5F99" w:rsidRDefault="00FB5F99" w:rsidP="00C4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- И.М. </w:t>
            </w:r>
            <w:proofErr w:type="spellStart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Каплунова</w:t>
            </w:r>
            <w:proofErr w:type="spellEnd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, И.А. </w:t>
            </w:r>
            <w:proofErr w:type="spellStart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Новоскольцева</w:t>
            </w:r>
            <w:proofErr w:type="spellEnd"/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 «Ладушки», Музыкальная программа. Санкт-Петербург, 2000г.;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100</w:t>
            </w:r>
          </w:p>
        </w:tc>
      </w:tr>
      <w:tr w:rsidR="00FB5F99" w:rsidRPr="00FB5F99" w:rsidTr="00C4169C">
        <w:trPr>
          <w:cantSplit/>
          <w:trHeight w:val="169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F99" w:rsidRPr="00FB5F99" w:rsidRDefault="00FB5F99" w:rsidP="00C4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- Э.П. Костина «Развитие ребёнка в музыкальной деятельности/ Кроха». Программа воспитания и развития детей раннего возраста в условиях дошкольных учреждений. Под редакцией Г.Г. Григорьева, Москва, 2007г.</w:t>
            </w:r>
            <w:r w:rsidRPr="00FB5F99">
              <w:rPr>
                <w:rFonts w:ascii="Times New Roman" w:eastAsia="Times New Roman" w:hAnsi="Times New Roman" w:cs="Times New Roman"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 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F99" w:rsidRPr="00FB5F99" w:rsidRDefault="00FB5F99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B5F99"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100</w:t>
            </w:r>
          </w:p>
        </w:tc>
      </w:tr>
      <w:tr w:rsidR="00C4169C" w:rsidRPr="00FB5F99" w:rsidTr="00C4169C">
        <w:trPr>
          <w:cantSplit/>
          <w:trHeight w:val="6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69C" w:rsidRPr="00FB5F99" w:rsidRDefault="00C4169C" w:rsidP="00C4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Экологическое образование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169C" w:rsidRPr="00FB5F99" w:rsidRDefault="002E6FF0" w:rsidP="00C4169C">
            <w:pPr>
              <w:spacing w:after="0" w:line="225" w:lineRule="atLeast"/>
              <w:ind w:right="-1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Экологические занятия с дошкольниками.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Т.М.Бондарева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. Воронеж.2008г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169C" w:rsidRPr="00FB5F99" w:rsidRDefault="002E6FF0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169C" w:rsidRPr="00FB5F99" w:rsidRDefault="002E6FF0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100</w:t>
            </w:r>
          </w:p>
        </w:tc>
      </w:tr>
      <w:tr w:rsidR="00C4169C" w:rsidRPr="00FB5F99" w:rsidTr="00C4169C">
        <w:trPr>
          <w:cantSplit/>
          <w:trHeight w:val="49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69C" w:rsidRDefault="00C4169C" w:rsidP="00C4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169C" w:rsidRPr="00FB5F99" w:rsidRDefault="002E6FF0" w:rsidP="00C4169C">
            <w:pPr>
              <w:spacing w:after="0" w:line="225" w:lineRule="atLeast"/>
              <w:ind w:right="-1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Экология</w:t>
            </w:r>
            <w:proofErr w:type="gramStart"/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Н.В.Степанова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. Воронеж.2008г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169C" w:rsidRPr="00FB5F99" w:rsidRDefault="002E6FF0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169C" w:rsidRPr="00FB5F99" w:rsidRDefault="002E6FF0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100</w:t>
            </w:r>
          </w:p>
        </w:tc>
      </w:tr>
      <w:tr w:rsidR="00C4169C" w:rsidRPr="00FB5F99" w:rsidTr="00C4169C">
        <w:trPr>
          <w:cantSplit/>
          <w:trHeight w:val="55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69C" w:rsidRDefault="00C4169C" w:rsidP="00C4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169C" w:rsidRPr="00FB5F99" w:rsidRDefault="002E6FF0" w:rsidP="00C4169C">
            <w:pPr>
              <w:spacing w:after="0" w:line="225" w:lineRule="atLeast"/>
              <w:ind w:right="-10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 xml:space="preserve">Юный эколог.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С.Н.Николаева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169C" w:rsidRPr="00FB5F99" w:rsidRDefault="002E6FF0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169C" w:rsidRPr="00FB5F99" w:rsidRDefault="002E6FF0" w:rsidP="00C4169C">
            <w:pPr>
              <w:spacing w:after="0" w:line="225" w:lineRule="atLeast"/>
              <w:ind w:right="-10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bdr w:val="none" w:sz="0" w:space="0" w:color="auto" w:frame="1"/>
                <w:lang w:eastAsia="ru-RU"/>
              </w:rPr>
              <w:t>100</w:t>
            </w:r>
            <w:bookmarkStart w:id="0" w:name="_GoBack"/>
            <w:bookmarkEnd w:id="0"/>
          </w:p>
        </w:tc>
      </w:tr>
      <w:tr w:rsidR="00C4169C" w:rsidTr="00C4169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45" w:type="dxa"/>
            <w:gridSpan w:val="4"/>
          </w:tcPr>
          <w:p w:rsidR="00C4169C" w:rsidRDefault="00C4169C" w:rsidP="00C4169C">
            <w:pPr>
              <w:spacing w:after="0" w:line="225" w:lineRule="atLeast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</w:tbl>
    <w:p w:rsidR="00FB5F99" w:rsidRPr="00FB5F99" w:rsidRDefault="00FB5F99" w:rsidP="00FB5F99">
      <w:pPr>
        <w:shd w:val="clear" w:color="auto" w:fill="FBFCFC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FB5F9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FB5F99" w:rsidRPr="00FB5F99" w:rsidRDefault="00FB5F99" w:rsidP="00FB5F99">
      <w:pPr>
        <w:shd w:val="clear" w:color="auto" w:fill="FBFCFC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FB5F99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DC025C" w:rsidRDefault="00DC025C"/>
    <w:sectPr w:rsidR="00DC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C2"/>
    <w:rsid w:val="00104719"/>
    <w:rsid w:val="002E6FF0"/>
    <w:rsid w:val="005E4206"/>
    <w:rsid w:val="00B801C2"/>
    <w:rsid w:val="00C4169C"/>
    <w:rsid w:val="00DC025C"/>
    <w:rsid w:val="00E37728"/>
    <w:rsid w:val="00E46BE1"/>
    <w:rsid w:val="00FB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5F99"/>
  </w:style>
  <w:style w:type="character" w:styleId="a3">
    <w:name w:val="Emphasis"/>
    <w:basedOn w:val="a0"/>
    <w:uiPriority w:val="20"/>
    <w:qFormat/>
    <w:rsid w:val="00FB5F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5F99"/>
  </w:style>
  <w:style w:type="character" w:styleId="a3">
    <w:name w:val="Emphasis"/>
    <w:basedOn w:val="a0"/>
    <w:uiPriority w:val="20"/>
    <w:qFormat/>
    <w:rsid w:val="00FB5F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2014-01-21T10:27:00Z</dcterms:created>
  <dcterms:modified xsi:type="dcterms:W3CDTF">2014-01-22T10:17:00Z</dcterms:modified>
</cp:coreProperties>
</file>