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593" w:rsidRDefault="00CC0593" w:rsidP="00EE7F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3B03AF" w:rsidRDefault="003B03AF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15100" cy="2439697"/>
            <wp:effectExtent l="0" t="0" r="0" b="0"/>
            <wp:docPr id="1" name="Рисунок 1" descr="C:\Users\USER\Desktop\положение конфликт интересов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 конфликт интересов_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43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3AF" w:rsidRDefault="003B03AF" w:rsidP="003B03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о службе школьной медиации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1.1. Служба примирения является альтернативой другим способам реагирования на споры, конфликты, </w:t>
      </w:r>
      <w:proofErr w:type="gramStart"/>
      <w:r w:rsidRPr="003B03AF">
        <w:rPr>
          <w:rFonts w:ascii="Times New Roman" w:hAnsi="Times New Roman"/>
          <w:sz w:val="24"/>
          <w:szCs w:val="24"/>
        </w:rPr>
        <w:t>противоправное</w:t>
      </w:r>
      <w:proofErr w:type="gramEnd"/>
      <w:r w:rsidRPr="003B03AF">
        <w:rPr>
          <w:rFonts w:ascii="Times New Roman" w:hAnsi="Times New Roman"/>
          <w:sz w:val="24"/>
          <w:szCs w:val="24"/>
        </w:rPr>
        <w:t xml:space="preserve">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1.2. Служба примирения является приоритетным способом реагирования, то есть сторонам конфликта предлагается в первую очередь обратиться в службу примирения, а при их отказе или невозможности решить конфликт путем переговоров и медиации образовательное учреждение может применить другие способы решения конфликта и/или меры воздействия.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1.3. Допускается создание службы примирения только из педагогов и/или специалистов образовательного учреждения. В работе службы могут участвовать специалисты социального и психологического центра (службы), работающей во взаимодействии с образовательным учреждением, где создана школьная служба примирения.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1.4. </w:t>
      </w:r>
      <w:proofErr w:type="gramStart"/>
      <w:r w:rsidRPr="003B03AF">
        <w:rPr>
          <w:rFonts w:ascii="Times New Roman" w:hAnsi="Times New Roman"/>
          <w:sz w:val="24"/>
          <w:szCs w:val="24"/>
        </w:rPr>
        <w:t>Служба примирения осуществляет свою деятельность на основании Федерального закона №273-ФЗ от 29.12.2012 «Об образовании в Российской Федерации», данного Положения, а также в соответствии с «Национальной стратегией действий в интересах детей 2012-2017 годы», «Планом первоочередных мероприятий до 2014 года по реализации важнейших положений Национальной стратегии действий в интересах детей на 2012 - 2017 годы», ФГОС основного (полного) образования и «Стандартами восстановительной медиации</w:t>
      </w:r>
      <w:proofErr w:type="gramEnd"/>
      <w:r w:rsidRPr="003B03AF">
        <w:rPr>
          <w:rFonts w:ascii="Times New Roman" w:hAnsi="Times New Roman"/>
          <w:sz w:val="24"/>
          <w:szCs w:val="24"/>
        </w:rPr>
        <w:t>» от 2009 года.</w:t>
      </w:r>
    </w:p>
    <w:p w:rsidR="00EE7F26" w:rsidRPr="003B03AF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3AF">
        <w:rPr>
          <w:rFonts w:ascii="Times New Roman" w:hAnsi="Times New Roman"/>
          <w:color w:val="000000"/>
          <w:sz w:val="24"/>
          <w:szCs w:val="24"/>
        </w:rPr>
        <w:t>1.5. Служба школьной медиации является социальной службой, действующей в школе на основе добровольческих усилий учащихся.</w:t>
      </w:r>
    </w:p>
    <w:p w:rsidR="00EE7F26" w:rsidRPr="003B03AF" w:rsidRDefault="00EE7F26" w:rsidP="00EE7F26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03AF">
        <w:rPr>
          <w:rFonts w:ascii="Times New Roman" w:hAnsi="Times New Roman"/>
          <w:color w:val="000000"/>
          <w:sz w:val="24"/>
          <w:szCs w:val="24"/>
        </w:rPr>
        <w:t>1.6. Служба школьной медиации действует на основании действующего законодательства, Устава школы и настоящего Положения.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2. Цели и задачи службы примирения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2.1. Целями службы примирения являются:</w:t>
      </w:r>
    </w:p>
    <w:p w:rsidR="00EE7F26" w:rsidRPr="003B03A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распространение среди участников образовательного процесса цивилизованных форм разрешения споров и конфликтов (восстановительная медиация, переговоры и другие способы);</w:t>
      </w:r>
    </w:p>
    <w:p w:rsidR="00EE7F26" w:rsidRPr="003B03A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помощь участникам образовательного процесса в разрешении споров и конфликтных ситуаций на основе принципов и технологии восстановительной медиации;</w:t>
      </w:r>
    </w:p>
    <w:p w:rsidR="00D1585F" w:rsidRPr="003B03AF" w:rsidRDefault="00EE7F26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организация в образовательном учреждении </w:t>
      </w:r>
      <w:proofErr w:type="spellStart"/>
      <w:r w:rsidRPr="003B03AF">
        <w:rPr>
          <w:rFonts w:ascii="Times New Roman" w:hAnsi="Times New Roman"/>
          <w:sz w:val="24"/>
          <w:szCs w:val="24"/>
        </w:rPr>
        <w:t>некарательного</w:t>
      </w:r>
      <w:proofErr w:type="spellEnd"/>
      <w:r w:rsidRPr="003B03AF">
        <w:rPr>
          <w:rFonts w:ascii="Times New Roman" w:hAnsi="Times New Roman"/>
          <w:sz w:val="24"/>
          <w:szCs w:val="24"/>
        </w:rPr>
        <w:t xml:space="preserve"> реагирования на конфликты, проступки, противоправное поведение и правонарушения несовершеннолетних на основе принципов и технологии восстановительной медиации.</w:t>
      </w:r>
    </w:p>
    <w:p w:rsidR="00D1585F" w:rsidRPr="003B03A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B03AF">
        <w:rPr>
          <w:rFonts w:ascii="Times New Roman" w:hAnsi="Times New Roman"/>
          <w:color w:val="000000"/>
          <w:sz w:val="24"/>
          <w:szCs w:val="24"/>
        </w:rPr>
        <w:t>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D1585F" w:rsidRPr="003B03AF" w:rsidRDefault="00D1585F" w:rsidP="00D1585F">
      <w:pPr>
        <w:pStyle w:val="a8"/>
        <w:numPr>
          <w:ilvl w:val="0"/>
          <w:numId w:val="1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B03AF">
        <w:rPr>
          <w:rFonts w:ascii="Times New Roman" w:hAnsi="Times New Roman"/>
          <w:color w:val="000000"/>
          <w:sz w:val="24"/>
          <w:szCs w:val="24"/>
        </w:rPr>
        <w:t>Обучение школьников методам урегулирования конфликтов.</w:t>
      </w:r>
    </w:p>
    <w:p w:rsidR="00D1585F" w:rsidRPr="003B03AF" w:rsidRDefault="00D1585F" w:rsidP="00D1585F">
      <w:pPr>
        <w:pStyle w:val="a8"/>
        <w:spacing w:after="0" w:line="240" w:lineRule="auto"/>
        <w:ind w:left="131"/>
        <w:jc w:val="both"/>
        <w:rPr>
          <w:rFonts w:ascii="Times New Roman" w:hAnsi="Times New Roman"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2.2. Задачами службы примирения являются:</w:t>
      </w:r>
    </w:p>
    <w:p w:rsidR="00EE7F26" w:rsidRPr="003B03A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lastRenderedPageBreak/>
        <w:t>проведение программ восстановительного разрешения конфликтов и криминальных ситуаций (восстановительных медиаций, «кругов сообщества», «школьных восстановительных конференций», «семейных конференций») для участников споров, конфликтов и противоправных ситуаций;</w:t>
      </w:r>
    </w:p>
    <w:p w:rsidR="00D1585F" w:rsidRPr="003B03A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обучение учащихся и других участников образовательного процесса цивилизованным методам урегулирования конфликтов и осознания ответственности;</w:t>
      </w:r>
    </w:p>
    <w:p w:rsidR="00D1585F" w:rsidRPr="003B03AF" w:rsidRDefault="00EE7F26" w:rsidP="00D1585F">
      <w:pPr>
        <w:pStyle w:val="a8"/>
        <w:numPr>
          <w:ilvl w:val="0"/>
          <w:numId w:val="2"/>
        </w:numPr>
        <w:spacing w:after="0" w:line="240" w:lineRule="auto"/>
        <w:ind w:left="0" w:firstLine="131"/>
        <w:jc w:val="both"/>
        <w:rPr>
          <w:rFonts w:ascii="Times New Roman" w:hAnsi="Times New Roman"/>
          <w:color w:val="000000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организация просветительных мероприятий и информирование участников образовательного процесса о миссии, принципах и технологии восстановительной медиации</w:t>
      </w:r>
      <w:r w:rsidR="00D1585F" w:rsidRPr="003B03AF">
        <w:rPr>
          <w:rFonts w:ascii="Times New Roman" w:hAnsi="Times New Roman"/>
          <w:sz w:val="24"/>
          <w:szCs w:val="24"/>
        </w:rPr>
        <w:t>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3. Принципы деятельности службы примирения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3.1. Деятельность службы примирения основана на следующих принципах:</w:t>
      </w:r>
    </w:p>
    <w:p w:rsidR="00EE7F26" w:rsidRPr="003B03A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Принцип добровольности, предполагающий как добровольное участие учащихся в организации работы службы, так и обязательное согласие сторон, вовлеченных в конфликт, на участие в примирительной программе. Допускается направление сторон конфликта и их законных представителей на предварительную встречу с медиатором, после которой стороны могут участвовать или не участвовать в программе восстановительного разрешения конфликта и криминальной ситуации.</w:t>
      </w:r>
    </w:p>
    <w:p w:rsidR="00EE7F26" w:rsidRPr="003B03A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Принцип конфиденциальности, предполагающий обязательство службы примирения не разглашать полученные в процессе медиации сведения за исключением примирительного договора (по согласованию с участниками встречи и подписанный ими). Также исключение составляет ставшая известная медиатору информация о готовящемся преступлении.</w:t>
      </w:r>
    </w:p>
    <w:p w:rsidR="00EE7F26" w:rsidRPr="003B03AF" w:rsidRDefault="00EE7F26" w:rsidP="00D1585F">
      <w:pPr>
        <w:pStyle w:val="a8"/>
        <w:numPr>
          <w:ilvl w:val="0"/>
          <w:numId w:val="7"/>
        </w:numPr>
        <w:spacing w:after="0" w:line="240" w:lineRule="auto"/>
        <w:ind w:left="0" w:firstLine="131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Принцип нейтральности, запрещающий службе примирения принимать сторону какого-либо участника конфликта (в том числе администрации).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 Если медиатор понимает, что не может сохранять нейтральность из-за личностных взаимоотношений с кем-либо из участников, он должен отказаться от медиации или передать ее другому медиатору.</w:t>
      </w:r>
    </w:p>
    <w:p w:rsidR="00D1585F" w:rsidRPr="003B03AF" w:rsidRDefault="00D1585F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4. Порядок формирования службы примирения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4.1.В состав службы примирения могут входить учащиеся 7 -</w:t>
      </w:r>
      <w:r w:rsidR="00CC0593" w:rsidRPr="003B03AF">
        <w:rPr>
          <w:rFonts w:ascii="Times New Roman" w:hAnsi="Times New Roman"/>
          <w:sz w:val="24"/>
          <w:szCs w:val="24"/>
        </w:rPr>
        <w:t xml:space="preserve"> 11</w:t>
      </w:r>
      <w:r w:rsidRPr="003B03AF">
        <w:rPr>
          <w:rFonts w:ascii="Times New Roman" w:hAnsi="Times New Roman"/>
          <w:sz w:val="24"/>
          <w:szCs w:val="24"/>
        </w:rPr>
        <w:t xml:space="preserve"> классов, прошедшие обучение проведению восстановительной медиации.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4.2. Руководителем (куратором) службы может быть психолог или иной работник образовательного учреждения, прошедший обучение проведению восстановительной медиации, на которого возлагаются обязанности по руководству службой примирения приказом директора образовательного учреждения.</w:t>
      </w:r>
    </w:p>
    <w:p w:rsidR="00D1585F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4.3. Родители дают согласие на работу своего ребенка в качестве ведущих примирительных встреч (медиаторов).</w:t>
      </w:r>
    </w:p>
    <w:p w:rsidR="00D1585F" w:rsidRPr="003B03AF" w:rsidRDefault="00D1585F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4.4. </w:t>
      </w:r>
      <w:r w:rsidRPr="003B03AF">
        <w:rPr>
          <w:rFonts w:ascii="Times New Roman" w:hAnsi="Times New Roman"/>
          <w:color w:val="000000"/>
          <w:sz w:val="24"/>
          <w:szCs w:val="24"/>
        </w:rPr>
        <w:t>Вопросы членства в службе, требований к школьникам, входящим в состав службы, и иные вопросы, не регламентированные настоящим Положением, могут определяться Уставом, принимаемым службой школьной медиации самостоятельно.</w:t>
      </w:r>
    </w:p>
    <w:p w:rsidR="00D1585F" w:rsidRPr="003B03A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5. Порядок работы службы примирения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5.1. Служба примирения может получать информацию о случаях конфликтного или криминального характера от педагогов, учащихся, администрации образовательного учреждения, членов службы примирения, родителей.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самостоятельно, в том числе на основании предварительных встреч со сторонами конфликта. При необходимости о принятом решении информируются должностные лица образовательного учреждения.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5.3. Программы восстановительного разрешения конфликтов и криминальных ситуаций проводится только в случае согласия конфликтующих сторон на участие. При несогласии сторон, им могут быть предложены психологическая помощь или другие существующие в образовательном учреждении формы работы. Если действия одной или обеих сторон могут </w:t>
      </w:r>
      <w:r w:rsidRPr="003B03AF">
        <w:rPr>
          <w:rFonts w:ascii="Times New Roman" w:hAnsi="Times New Roman"/>
          <w:sz w:val="24"/>
          <w:szCs w:val="24"/>
        </w:rPr>
        <w:lastRenderedPageBreak/>
        <w:t>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5.4. Медиация может проводиться взрослым медиатором по делам, рассматриваемым в </w:t>
      </w:r>
      <w:proofErr w:type="spellStart"/>
      <w:r w:rsidRPr="003B03AF">
        <w:rPr>
          <w:rFonts w:ascii="Times New Roman" w:hAnsi="Times New Roman"/>
          <w:sz w:val="24"/>
          <w:szCs w:val="24"/>
        </w:rPr>
        <w:t>КДНиЗП</w:t>
      </w:r>
      <w:proofErr w:type="spellEnd"/>
      <w:r w:rsidRPr="003B03AF">
        <w:rPr>
          <w:rFonts w:ascii="Times New Roman" w:hAnsi="Times New Roman"/>
          <w:sz w:val="24"/>
          <w:szCs w:val="24"/>
        </w:rPr>
        <w:t xml:space="preserve"> или суде. Медиация (или другая восстановительная программа) не отменяет рассмотрения дела в </w:t>
      </w:r>
      <w:proofErr w:type="spellStart"/>
      <w:r w:rsidRPr="003B03AF">
        <w:rPr>
          <w:rFonts w:ascii="Times New Roman" w:hAnsi="Times New Roman"/>
          <w:sz w:val="24"/>
          <w:szCs w:val="24"/>
        </w:rPr>
        <w:t>КДНиЗП</w:t>
      </w:r>
      <w:proofErr w:type="spellEnd"/>
      <w:r w:rsidRPr="003B03AF">
        <w:rPr>
          <w:rFonts w:ascii="Times New Roman" w:hAnsi="Times New Roman"/>
          <w:sz w:val="24"/>
          <w:szCs w:val="24"/>
        </w:rPr>
        <w:t xml:space="preserve"> или суде, но ее результаты и достигнутая договоренность может учитываться при вынесении решения по делу.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5.5. В случае если примирительная программа планируется, когда дело находится на этапе дознания, следствия или в суде, т</w:t>
      </w:r>
      <w:proofErr w:type="gramStart"/>
      <w:r w:rsidRPr="003B03AF">
        <w:rPr>
          <w:rFonts w:ascii="Times New Roman" w:hAnsi="Times New Roman"/>
          <w:sz w:val="24"/>
          <w:szCs w:val="24"/>
        </w:rPr>
        <w:t>о о ее</w:t>
      </w:r>
      <w:proofErr w:type="gramEnd"/>
      <w:r w:rsidRPr="003B03AF">
        <w:rPr>
          <w:rFonts w:ascii="Times New Roman" w:hAnsi="Times New Roman"/>
          <w:sz w:val="24"/>
          <w:szCs w:val="24"/>
        </w:rPr>
        <w:t xml:space="preserve"> проведении ставится в известность администрация образовательного учреждения и родители.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5.6. Переговоры с родителями и должностными лицами проводит руководитель (куратор) службы примирения.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5.7.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 В этом случае образовательное учреждение может использовать иные педагогические технологии.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В случае если </w:t>
      </w:r>
      <w:proofErr w:type="gramStart"/>
      <w:r w:rsidRPr="003B03AF">
        <w:rPr>
          <w:rFonts w:ascii="Times New Roman" w:hAnsi="Times New Roman"/>
          <w:sz w:val="24"/>
          <w:szCs w:val="24"/>
        </w:rPr>
        <w:t>конфликтующие стороны не достигли</w:t>
      </w:r>
      <w:proofErr w:type="gramEnd"/>
      <w:r w:rsidRPr="003B03AF">
        <w:rPr>
          <w:rFonts w:ascii="Times New Roman" w:hAnsi="Times New Roman"/>
          <w:sz w:val="24"/>
          <w:szCs w:val="24"/>
        </w:rPr>
        <w:t xml:space="preserve"> возраста 10 лет, примирительная программа проводится с согласия классного руководителя.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5.8.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примирения принимает участие в проводимой программе.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Служба примирения самостоятельно определяет сроки и этапы проведения программы в каждом отдельном случае.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5.10. При необходимости служба примирения передает копию примирительного договора администрации образовательного учреждения.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5.12. При необходимости служба примирения информирует участников примирительной программы о возможностях других специалистов (психолога, специалистов учреждений социальной сферы, социально-психологических центров).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5.13. Деятельность службы примирения фиксируется в журналах и отчетах, которые являются внутренними документами службы;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5.14. Руководитель (куратор) службы примирения обеспечивает мониторинг проведенных программ, проведение </w:t>
      </w:r>
      <w:proofErr w:type="spellStart"/>
      <w:r w:rsidRPr="003B03AF">
        <w:rPr>
          <w:rFonts w:ascii="Times New Roman" w:hAnsi="Times New Roman"/>
          <w:sz w:val="24"/>
          <w:szCs w:val="24"/>
        </w:rPr>
        <w:t>супервизий</w:t>
      </w:r>
      <w:proofErr w:type="spellEnd"/>
      <w:r w:rsidRPr="003B03AF">
        <w:rPr>
          <w:rFonts w:ascii="Times New Roman" w:hAnsi="Times New Roman"/>
          <w:sz w:val="24"/>
          <w:szCs w:val="24"/>
        </w:rPr>
        <w:t xml:space="preserve"> со школьниками-медиаторами на соответствие их деятельности принципам восстановительной медиации. Данные мониторинга передаются в Ассоциацию восстановительной медиации для обобщения и публикации статистических данных (без упоминания имен и фамилий участников программ).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5.15. Медиация и другие восстановительные практики не являются психологической процедурой, и потому не требуют обязательного согласия со стороны родителей. Однако куратор старается по возможности информировать и привлекать родителей в медиацию (а по указанным в пунктах 5.3 и 5.4 категориям дел участие родителей или согласие на проведение медиации в их отсутствие является обязательным).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5.16. Служба примирения 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5.17. По согласованию с администрацией образовательного учреждения и руководителем службы примирения, медиаторы могут проводить медиацию по конфликтам между педагогами и администрацией, конфликтам родителей и их детей, а также по семейным конфликтам и спорам. Если споры возникли из гражданских правоотношений, в том числе в связи с осуществлением предпринимательской и иной экономической деятельности, а также из </w:t>
      </w:r>
      <w:r w:rsidRPr="003B03AF">
        <w:rPr>
          <w:rFonts w:ascii="Times New Roman" w:hAnsi="Times New Roman"/>
          <w:sz w:val="24"/>
          <w:szCs w:val="24"/>
        </w:rPr>
        <w:lastRenderedPageBreak/>
        <w:t>трудовых правоотношений и семейных правоотношений, деятельность медиатора и его квалификация регулируется 193-ФЗ РФ «Об альтернативной процедуре урегулирования споров с участием посредника (процедуре медиации)».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5.18. При необходимости, служба примирения получает у сторон разрешение на обработку их персональных данных в соответствии с законом «О персональных данных» 152-ФЗ.</w:t>
      </w:r>
    </w:p>
    <w:p w:rsidR="00D1585F" w:rsidRPr="003B03AF" w:rsidRDefault="00D1585F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6. Организация деятельности службы примирения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6.1. Службе примирения администрация образовательного учреждения предоставляет помещение для сборов и проведения примирительных программ, а также возможность использовать иные ресурсы образовательного учреждения (оборудование, оргтехнику, канцелярские принадлежности, средства информации и другие).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6.2. Оплата работы куратора (руководителя) службы примирения может осуществляться из средств фонда оплаты труда образовательного учреждения или из иных источников.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6.3. Поддержка и сопровождение школьной службы примирения может осуществляться социально-психологическими центрами или общественными организациями, имеющими обученных и практикующих медиаторов, по договору на возмездной или безвозмездной основе.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6.4. Должностные лица образовательного учреждения оказывают службе примирения содействие в распространении информации о деятельности службы среди педагогов и учащихся.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6.5. Служба примирения в рамках своей компетенции взаимодействует с психологом и другими специалистами образовательного учреждения.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6.6. Администрация образовательного учреждения содействует службе примирения в организации взаимодействия с педагогами образовательного учреждения, а также социальными службами и другими организациями. Администрация поддерживает обращения педагогов и учащихся (воспитанников) в службу примирения, а также содействует освоению ими навыков восстановительного разрешения конфликтов и криминальных ситуаций.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6.7. В случае если стороны согласились на примирительную встречу (участие в восстановительной медиации, «Круге сообщества» или «Семейной» или «Школьной восстановительной конференции»), то применение административных санкций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примирения и достигнутых договоренностях сторон.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6.8. Администрация образовательного учреждения поддерживает участие руководителя (куратора) и медиаторов службы примирения в собраниях ассоциации (сообщества) медиаторов, </w:t>
      </w:r>
      <w:proofErr w:type="spellStart"/>
      <w:r w:rsidRPr="003B03AF">
        <w:rPr>
          <w:rFonts w:ascii="Times New Roman" w:hAnsi="Times New Roman"/>
          <w:sz w:val="24"/>
          <w:szCs w:val="24"/>
        </w:rPr>
        <w:t>супервизиях</w:t>
      </w:r>
      <w:proofErr w:type="spellEnd"/>
      <w:r w:rsidRPr="003B03AF">
        <w:rPr>
          <w:rFonts w:ascii="Times New Roman" w:hAnsi="Times New Roman"/>
          <w:sz w:val="24"/>
          <w:szCs w:val="24"/>
        </w:rPr>
        <w:t xml:space="preserve"> и в повышении их квалификации.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6.9. Не реже, чем один раз в четверть проводятся совещания между администрацией и службой примирения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6.10. В случае если примирительная программа проводилась по факту, по которому возбуждено уголовное дело, администрация образовательного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 xml:space="preserve">6.11.Служба примирения может вносить на рассмотрение администрации предложения по снижению конфликтности в образовательном учреждении. </w:t>
      </w:r>
    </w:p>
    <w:p w:rsidR="00D1585F" w:rsidRPr="003B03AF" w:rsidRDefault="00D1585F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B03AF"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7.1. Настоящее положение вступает в силу с момента утверждения.</w:t>
      </w:r>
    </w:p>
    <w:p w:rsidR="00EE7F26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7.2. Изменения в настоящее положение вносятся директором образовательного учреждения по предложению службы примирения, управляющего совета или органов самоуправления.</w:t>
      </w:r>
    </w:p>
    <w:p w:rsidR="00217ABB" w:rsidRPr="003B03AF" w:rsidRDefault="00EE7F26" w:rsidP="00EE7F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03AF">
        <w:rPr>
          <w:rFonts w:ascii="Times New Roman" w:hAnsi="Times New Roman"/>
          <w:sz w:val="24"/>
          <w:szCs w:val="24"/>
        </w:rPr>
        <w:t>7.3. Вносимые изменения не должны противоречить «Стандартам восстановительной медиации».</w:t>
      </w:r>
    </w:p>
    <w:sectPr w:rsidR="00217ABB" w:rsidRPr="003B03AF" w:rsidSect="003B03AF">
      <w:footerReference w:type="default" r:id="rId9"/>
      <w:pgSz w:w="11906" w:h="16838"/>
      <w:pgMar w:top="567" w:right="850" w:bottom="426" w:left="1134" w:header="708" w:footer="2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33" w:rsidRDefault="00DA6633" w:rsidP="00EE7F26">
      <w:pPr>
        <w:spacing w:after="0" w:line="240" w:lineRule="auto"/>
      </w:pPr>
      <w:r>
        <w:separator/>
      </w:r>
    </w:p>
  </w:endnote>
  <w:endnote w:type="continuationSeparator" w:id="0">
    <w:p w:rsidR="00DA6633" w:rsidRDefault="00DA6633" w:rsidP="00EE7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7782"/>
      <w:docPartObj>
        <w:docPartGallery w:val="Page Numbers (Bottom of Page)"/>
        <w:docPartUnique/>
      </w:docPartObj>
    </w:sdtPr>
    <w:sdtEndPr/>
    <w:sdtContent>
      <w:p w:rsidR="00EE7F26" w:rsidRDefault="00ED5AF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12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E7F26" w:rsidRDefault="00EE7F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33" w:rsidRDefault="00DA6633" w:rsidP="00EE7F26">
      <w:pPr>
        <w:spacing w:after="0" w:line="240" w:lineRule="auto"/>
      </w:pPr>
      <w:r>
        <w:separator/>
      </w:r>
    </w:p>
  </w:footnote>
  <w:footnote w:type="continuationSeparator" w:id="0">
    <w:p w:rsidR="00DA6633" w:rsidRDefault="00DA6633" w:rsidP="00EE7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01B66"/>
    <w:multiLevelType w:val="singleLevel"/>
    <w:tmpl w:val="7DB60BF8"/>
    <w:lvl w:ilvl="0">
      <w:start w:val="1"/>
      <w:numFmt w:val="decimal"/>
      <w:lvlText w:val="2.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4320887"/>
    <w:multiLevelType w:val="hybridMultilevel"/>
    <w:tmpl w:val="8F843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11309"/>
    <w:multiLevelType w:val="hybridMultilevel"/>
    <w:tmpl w:val="C6E0F1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F3A93"/>
    <w:multiLevelType w:val="hybridMultilevel"/>
    <w:tmpl w:val="C1C68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847C0"/>
    <w:multiLevelType w:val="singleLevel"/>
    <w:tmpl w:val="CD54843E"/>
    <w:lvl w:ilvl="0">
      <w:start w:val="1"/>
      <w:numFmt w:val="decimal"/>
      <w:lvlText w:val="3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F2216A0"/>
    <w:multiLevelType w:val="singleLevel"/>
    <w:tmpl w:val="7B5AB176"/>
    <w:lvl w:ilvl="0">
      <w:start w:val="1"/>
      <w:numFmt w:val="decimal"/>
      <w:lvlText w:val="2.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lvl w:ilvl="0">
        <w:start w:val="1"/>
        <w:numFmt w:val="decimal"/>
        <w:lvlText w:val="2.2.%1."/>
        <w:legacy w:legacy="1" w:legacySpace="0" w:legacyIndent="652"/>
        <w:lvlJc w:val="left"/>
        <w:pPr>
          <w:ind w:left="1135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F26"/>
    <w:rsid w:val="000B12EA"/>
    <w:rsid w:val="00217ABB"/>
    <w:rsid w:val="003B03AF"/>
    <w:rsid w:val="007375AC"/>
    <w:rsid w:val="009601D0"/>
    <w:rsid w:val="00A82C91"/>
    <w:rsid w:val="00CC0593"/>
    <w:rsid w:val="00D1585F"/>
    <w:rsid w:val="00DA6633"/>
    <w:rsid w:val="00DD5A5C"/>
    <w:rsid w:val="00DF4008"/>
    <w:rsid w:val="00ED5043"/>
    <w:rsid w:val="00ED5AF4"/>
    <w:rsid w:val="00E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3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C91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7F2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EE7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E7F26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158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B0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03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2088</Words>
  <Characters>11906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dcterms:created xsi:type="dcterms:W3CDTF">2016-07-11T10:40:00Z</dcterms:created>
  <dcterms:modified xsi:type="dcterms:W3CDTF">2016-07-11T10:40:00Z</dcterms:modified>
</cp:coreProperties>
</file>