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FB" w:rsidRPr="006A42B3" w:rsidRDefault="006669FB" w:rsidP="006669F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27E6" w:rsidRPr="006A42B3" w:rsidRDefault="001C27E6" w:rsidP="001C27E6">
      <w:pPr>
        <w:widowControl/>
        <w:suppressAutoHyphens w:val="0"/>
        <w:autoSpaceDE w:val="0"/>
        <w:autoSpaceDN w:val="0"/>
        <w:adjustRightInd w:val="0"/>
        <w:ind w:left="57" w:right="57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6A42B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Муниципальное  бюджетное общеобразовательное учреждение</w:t>
      </w:r>
    </w:p>
    <w:p w:rsidR="001C27E6" w:rsidRPr="006A42B3" w:rsidRDefault="001C27E6" w:rsidP="001C27E6">
      <w:pPr>
        <w:widowControl/>
        <w:suppressAutoHyphens w:val="0"/>
        <w:autoSpaceDE w:val="0"/>
        <w:autoSpaceDN w:val="0"/>
        <w:adjustRightInd w:val="0"/>
        <w:ind w:left="57" w:right="57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proofErr w:type="spellStart"/>
      <w:r w:rsidRPr="006A42B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Матышевская</w:t>
      </w:r>
      <w:proofErr w:type="spellEnd"/>
      <w:r w:rsidRPr="006A42B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 средняя общеобразовательная школа </w:t>
      </w:r>
    </w:p>
    <w:p w:rsidR="001C27E6" w:rsidRPr="006A42B3" w:rsidRDefault="001C27E6" w:rsidP="001C27E6">
      <w:pPr>
        <w:widowControl/>
        <w:suppressAutoHyphens w:val="0"/>
        <w:autoSpaceDE w:val="0"/>
        <w:autoSpaceDN w:val="0"/>
        <w:adjustRightInd w:val="0"/>
        <w:ind w:left="57" w:right="57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proofErr w:type="spellStart"/>
      <w:r w:rsidRPr="006A42B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Руднянского</w:t>
      </w:r>
      <w:proofErr w:type="spellEnd"/>
      <w:r w:rsidRPr="006A42B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района Волгоградской области</w:t>
      </w:r>
    </w:p>
    <w:p w:rsidR="001C27E6" w:rsidRPr="006A42B3" w:rsidRDefault="001C27E6" w:rsidP="001C27E6">
      <w:pPr>
        <w:widowControl/>
        <w:suppressAutoHyphens w:val="0"/>
        <w:autoSpaceDE w:val="0"/>
        <w:autoSpaceDN w:val="0"/>
        <w:adjustRightInd w:val="0"/>
        <w:ind w:left="57" w:right="57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1C27E6" w:rsidRPr="006A42B3" w:rsidRDefault="001C27E6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6A42B3" w:rsidRDefault="006A42B3" w:rsidP="006A42B3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«Рассмотрено»                                «Согласовано»                        «Утверждено»</w:t>
      </w:r>
    </w:p>
    <w:p w:rsidR="006A42B3" w:rsidRDefault="006A42B3" w:rsidP="006A42B3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  м/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учителей         Завуч   школы                          директор школы</w:t>
      </w:r>
    </w:p>
    <w:p w:rsidR="006A42B3" w:rsidRDefault="006A42B3" w:rsidP="006A42B3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начальных классов                        </w:t>
      </w:r>
    </w:p>
    <w:p w:rsidR="006A42B3" w:rsidRDefault="006A42B3" w:rsidP="006A42B3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________________                  ________________</w:t>
      </w:r>
    </w:p>
    <w:p w:rsidR="006A42B3" w:rsidRDefault="006A42B3" w:rsidP="006A42B3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Никитина Т.А.                              Масленникова Н.С.                        </w:t>
      </w:r>
      <w:proofErr w:type="spellStart"/>
      <w:r>
        <w:rPr>
          <w:rFonts w:ascii="Times New Roman" w:hAnsi="Times New Roman"/>
          <w:sz w:val="28"/>
          <w:szCs w:val="28"/>
        </w:rPr>
        <w:t>Тестова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     </w:t>
      </w: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28"/>
          <w:szCs w:val="48"/>
        </w:rPr>
      </w:pP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B26630" w:rsidRPr="006A42B3" w:rsidRDefault="00B26630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  <w:r w:rsidRPr="006A42B3">
        <w:rPr>
          <w:rFonts w:ascii="Times New Roman" w:eastAsia="MS Mincho" w:hAnsi="Times New Roman" w:cs="Times New Roman"/>
          <w:bCs/>
          <w:iCs/>
          <w:sz w:val="48"/>
          <w:szCs w:val="48"/>
        </w:rPr>
        <w:t>Рабочая программа</w:t>
      </w:r>
    </w:p>
    <w:p w:rsidR="00106F2C" w:rsidRPr="006A42B3" w:rsidRDefault="00106F2C" w:rsidP="00B26630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eastAsia="MS Mincho" w:hAnsi="Times New Roman" w:cs="Times New Roman"/>
          <w:bCs/>
          <w:iCs/>
          <w:sz w:val="48"/>
          <w:szCs w:val="48"/>
        </w:rPr>
      </w:pPr>
    </w:p>
    <w:p w:rsidR="00B26630" w:rsidRPr="006A42B3" w:rsidRDefault="00047173" w:rsidP="00047173">
      <w:pPr>
        <w:keepNext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по музыке </w:t>
      </w:r>
      <w:r w:rsidR="003A5A0A" w:rsidRPr="006A42B3">
        <w:rPr>
          <w:rFonts w:ascii="Times New Roman" w:hAnsi="Times New Roman" w:cs="Times New Roman"/>
          <w:sz w:val="28"/>
          <w:szCs w:val="28"/>
        </w:rPr>
        <w:t>7</w:t>
      </w:r>
      <w:r w:rsidR="00B26630" w:rsidRPr="006A42B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  <w:r w:rsidRPr="006A42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</w:p>
    <w:p w:rsidR="00B26630" w:rsidRPr="006A42B3" w:rsidRDefault="00B26630" w:rsidP="00B26630">
      <w:pPr>
        <w:jc w:val="center"/>
        <w:rPr>
          <w:rFonts w:ascii="Times New Roman" w:hAnsi="Times New Roman" w:cs="Times New Roman"/>
        </w:rPr>
      </w:pPr>
    </w:p>
    <w:p w:rsidR="00B26630" w:rsidRPr="006A42B3" w:rsidRDefault="00B26630" w:rsidP="00B26630">
      <w:pPr>
        <w:jc w:val="center"/>
        <w:rPr>
          <w:rFonts w:ascii="Times New Roman" w:hAnsi="Times New Roman" w:cs="Times New Roman"/>
        </w:rPr>
      </w:pPr>
    </w:p>
    <w:p w:rsidR="00047173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  <w:r w:rsidRPr="006A42B3">
        <w:rPr>
          <w:rFonts w:ascii="Times New Roman" w:hAnsi="Times New Roman" w:cs="Times New Roman"/>
          <w:b/>
        </w:rPr>
        <w:t xml:space="preserve">              </w:t>
      </w: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  <w:r w:rsidRPr="006A42B3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047173" w:rsidRPr="006A42B3" w:rsidRDefault="00047173" w:rsidP="00B26630">
      <w:pPr>
        <w:jc w:val="center"/>
        <w:rPr>
          <w:rFonts w:ascii="Times New Roman" w:hAnsi="Times New Roman" w:cs="Times New Roman"/>
          <w:b/>
        </w:rPr>
      </w:pP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/>
        </w:rPr>
      </w:pPr>
      <w:r w:rsidRPr="006A42B3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047173" w:rsidRPr="006A42B3" w:rsidRDefault="00B26630" w:rsidP="00047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27E6" w:rsidRPr="006A42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F2C" w:rsidRPr="006A4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</w:t>
      </w:r>
      <w:r w:rsidRPr="006A42B3">
        <w:rPr>
          <w:rFonts w:ascii="Times New Roman" w:hAnsi="Times New Roman" w:cs="Times New Roman"/>
          <w:sz w:val="28"/>
          <w:szCs w:val="28"/>
        </w:rPr>
        <w:t>читель музыки</w:t>
      </w:r>
      <w:r w:rsidR="00106F2C" w:rsidRPr="006A42B3">
        <w:rPr>
          <w:rFonts w:ascii="Times New Roman" w:hAnsi="Times New Roman" w:cs="Times New Roman"/>
          <w:sz w:val="28"/>
          <w:szCs w:val="28"/>
        </w:rPr>
        <w:t>:</w:t>
      </w:r>
      <w:r w:rsidRPr="006A42B3">
        <w:rPr>
          <w:rFonts w:ascii="Times New Roman" w:hAnsi="Times New Roman" w:cs="Times New Roman"/>
          <w:sz w:val="28"/>
          <w:szCs w:val="28"/>
        </w:rPr>
        <w:t xml:space="preserve">    </w:t>
      </w:r>
      <w:r w:rsidR="00106F2C" w:rsidRPr="006A42B3">
        <w:rPr>
          <w:rFonts w:ascii="Times New Roman" w:hAnsi="Times New Roman" w:cs="Times New Roman"/>
          <w:bCs/>
          <w:sz w:val="28"/>
          <w:szCs w:val="28"/>
        </w:rPr>
        <w:t xml:space="preserve"> Морозова Ю.А.</w:t>
      </w:r>
      <w:r w:rsidR="00047173" w:rsidRPr="006A4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173" w:rsidRPr="006A42B3" w:rsidRDefault="00047173" w:rsidP="00047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06F2C" w:rsidRPr="006A42B3" w:rsidRDefault="00106F2C" w:rsidP="00106F2C">
      <w:pPr>
        <w:rPr>
          <w:rFonts w:ascii="Times New Roman" w:hAnsi="Times New Roman" w:cs="Times New Roman"/>
          <w:bCs/>
          <w:sz w:val="28"/>
          <w:szCs w:val="28"/>
        </w:rPr>
      </w:pPr>
    </w:p>
    <w:p w:rsidR="00B26630" w:rsidRPr="006A42B3" w:rsidRDefault="00B26630" w:rsidP="001C27E6">
      <w:p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1C27E6" w:rsidRPr="006A42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630" w:rsidRPr="006A42B3" w:rsidRDefault="00B26630" w:rsidP="00B266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5A0A" w:rsidRPr="006A42B3" w:rsidRDefault="003A5A0A" w:rsidP="00106F2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06F2C" w:rsidRPr="006A42B3" w:rsidRDefault="00106F2C" w:rsidP="003A5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2C" w:rsidRPr="006A42B3" w:rsidRDefault="00106F2C" w:rsidP="003A5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FB" w:rsidRPr="006A42B3" w:rsidRDefault="006669FB" w:rsidP="00106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Рабочая программа по музыке 7 класса составлена на основе: федерального компонента государственного стандарта общего образования  2008 года и примерной программы основного общего образования программы «Музыка»  для 1-4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., 5-8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.: программы для общеобразовательных учреждений / В.В.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Т.Н. 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 – 6-е изд., стереотип. – М.: Дрофа, 2008. – 90, [6]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>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Программа рассчитана на 3</w:t>
      </w:r>
      <w:r w:rsidR="001C27E6" w:rsidRPr="006A42B3">
        <w:rPr>
          <w:rFonts w:ascii="Times New Roman" w:hAnsi="Times New Roman" w:cs="Times New Roman"/>
          <w:sz w:val="28"/>
          <w:szCs w:val="28"/>
        </w:rPr>
        <w:t>4 ч. в год (1 час в неделю).</w:t>
      </w:r>
    </w:p>
    <w:p w:rsidR="003A5A0A" w:rsidRPr="006A42B3" w:rsidRDefault="003A5A0A" w:rsidP="003A5A0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2B3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учебного предмета</w:t>
      </w:r>
    </w:p>
    <w:p w:rsidR="003A5A0A" w:rsidRPr="006A42B3" w:rsidRDefault="003A5A0A" w:rsidP="003A5A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3A5A0A" w:rsidRPr="006A42B3" w:rsidRDefault="003A5A0A" w:rsidP="003A5A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3A5A0A" w:rsidRPr="006A42B3" w:rsidRDefault="003A5A0A" w:rsidP="003A5A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2B3">
        <w:rPr>
          <w:rFonts w:ascii="Times New Roman" w:hAnsi="Times New Roman" w:cs="Times New Roman"/>
          <w:sz w:val="28"/>
          <w:szCs w:val="28"/>
        </w:rPr>
        <w:t>Данная рабочая образоват</w:t>
      </w:r>
      <w:r w:rsidR="007B2803" w:rsidRPr="006A42B3">
        <w:rPr>
          <w:rFonts w:ascii="Times New Roman" w:hAnsi="Times New Roman" w:cs="Times New Roman"/>
          <w:sz w:val="28"/>
          <w:szCs w:val="28"/>
        </w:rPr>
        <w:t>ельная программа по музыке для 7</w:t>
      </w:r>
      <w:r w:rsidRPr="006A42B3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(</w:t>
      </w:r>
      <w:r w:rsidRPr="006A42B3">
        <w:rPr>
          <w:rFonts w:ascii="Times New Roman" w:hAnsi="Times New Roman" w:cs="Times New Roman"/>
          <w:bCs/>
          <w:sz w:val="28"/>
          <w:szCs w:val="28"/>
        </w:rPr>
        <w:t>6-е изд., стереотип.</w:t>
      </w:r>
      <w:proofErr w:type="gramEnd"/>
      <w:r w:rsidRPr="006A42B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6A42B3">
        <w:rPr>
          <w:rFonts w:ascii="Times New Roman" w:hAnsi="Times New Roman" w:cs="Times New Roman"/>
          <w:bCs/>
          <w:sz w:val="28"/>
          <w:szCs w:val="28"/>
        </w:rPr>
        <w:t>М.: Дрофа, 2009..</w:t>
      </w:r>
      <w:r w:rsidRPr="006A42B3">
        <w:rPr>
          <w:rFonts w:ascii="Times New Roman" w:hAnsi="Times New Roman" w:cs="Times New Roman"/>
          <w:sz w:val="28"/>
          <w:szCs w:val="28"/>
        </w:rPr>
        <w:t xml:space="preserve">) Учитываются концептуальные положения программы, разработанной под научным руководством Д.Б.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в частности тот ее важнейший объединяющий момент, который связан с введением темы года. </w:t>
      </w:r>
      <w:proofErr w:type="gramEnd"/>
    </w:p>
    <w:p w:rsidR="006669FB" w:rsidRPr="006A42B3" w:rsidRDefault="006669FB" w:rsidP="006A0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A42B3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учащихся как неотъемлемой части духовной культуры; 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lastRenderedPageBreak/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воспитывать культуру мышления и речи.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В  7 классе актуализируется проблема, связанная с взаимодействием содержания и формы в музыке  (тема года «Содержание и форма в музыке»).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Подробно разбирается и доказывается, что и содержание и форма в музыке (как и в искусстве в целом) неразрывно связаны между собой, образуя некую «магическую единственность» художественного замысла и его воплощения.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Что такое музыкальное содержание? Из чего оно складывается? Что представляет собой музыкальный образ? Как музыкальные жанры влияют на содержание музыкального произведения? Эти вопросы раскрываются в первой части программы и учебника 7 класса.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Вторая часть посвящена выявлению сущности определения «форма в музыке». Что называть музыкальной формой – только ли разновидности музыкальной композиции – период, двух – и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трехчастную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 формы, рондо, вариации? Что такое музыкальная драматургия и чем она отличается от музыкальной композиции? Как проявляет себя музыкальная драматургия в миниатюре и крупных музыкальных жанрах – опере, симфонии? Все это составляет тему второй части.</w:t>
      </w:r>
    </w:p>
    <w:p w:rsidR="006669FB" w:rsidRPr="006A42B3" w:rsidRDefault="006669FB" w:rsidP="006669FB">
      <w:pPr>
        <w:pStyle w:val="21"/>
        <w:ind w:firstLine="567"/>
        <w:rPr>
          <w:rFonts w:ascii="Times New Roman" w:hAnsi="Times New Roman" w:cs="Times New Roman"/>
          <w:b/>
          <w:bCs/>
          <w:szCs w:val="28"/>
        </w:rPr>
      </w:pPr>
    </w:p>
    <w:p w:rsidR="006669FB" w:rsidRPr="006A42B3" w:rsidRDefault="006669FB" w:rsidP="006669FB">
      <w:pPr>
        <w:pStyle w:val="21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6A42B3">
        <w:rPr>
          <w:rFonts w:ascii="Times New Roman" w:hAnsi="Times New Roman" w:cs="Times New Roman"/>
          <w:b/>
          <w:bCs/>
          <w:szCs w:val="28"/>
        </w:rPr>
        <w:t>Рабочая программа ориентирована на использование: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- Музыка. 7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ля общеобразовательных учреждений / Т.И.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– 8-е из</w:t>
      </w:r>
      <w:r w:rsidR="001C27E6" w:rsidRPr="006A42B3">
        <w:rPr>
          <w:rFonts w:ascii="Times New Roman" w:hAnsi="Times New Roman" w:cs="Times New Roman"/>
          <w:sz w:val="28"/>
          <w:szCs w:val="28"/>
        </w:rPr>
        <w:t>д., стереотип. - М.: Дрофа, 2011</w:t>
      </w:r>
      <w:r w:rsidRPr="006A42B3">
        <w:rPr>
          <w:rFonts w:ascii="Times New Roman" w:hAnsi="Times New Roman" w:cs="Times New Roman"/>
          <w:sz w:val="28"/>
          <w:szCs w:val="28"/>
        </w:rPr>
        <w:t>. – 155, [5] с.: ил.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- Музыка. 7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>.: Фонохрестоматия</w:t>
      </w:r>
      <w:r w:rsidR="00106F2C" w:rsidRPr="006A42B3">
        <w:rPr>
          <w:rFonts w:ascii="Times New Roman" w:hAnsi="Times New Roman" w:cs="Times New Roman"/>
          <w:sz w:val="28"/>
          <w:szCs w:val="28"/>
        </w:rPr>
        <w:t xml:space="preserve"> /  В.В. </w:t>
      </w:r>
      <w:proofErr w:type="spellStart"/>
      <w:r w:rsidR="00106F2C" w:rsidRPr="006A42B3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="00106F2C" w:rsidRPr="006A42B3">
        <w:rPr>
          <w:rFonts w:ascii="Times New Roman" w:hAnsi="Times New Roman" w:cs="Times New Roman"/>
          <w:sz w:val="28"/>
          <w:szCs w:val="28"/>
        </w:rPr>
        <w:t xml:space="preserve"> – М.: Дрофа, 2011г</w:t>
      </w:r>
      <w:r w:rsidRPr="006A42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6669FB" w:rsidRPr="006A42B3" w:rsidRDefault="006669FB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2B3">
        <w:rPr>
          <w:rFonts w:ascii="Times New Roman" w:hAnsi="Times New Roman" w:cs="Times New Roman"/>
          <w:sz w:val="28"/>
          <w:szCs w:val="28"/>
        </w:rPr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песен, музыки кино.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  Богатство идейно-художественного содержания и сложность музыкальной формы музыки, звучащей на уроках в 7 классе, должны </w:t>
      </w:r>
      <w:r w:rsidRPr="006A42B3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 возрастать. Художественный и жизненный кругозор семиклассников  должны расширяться. </w:t>
      </w:r>
    </w:p>
    <w:p w:rsidR="006A00CA" w:rsidRPr="006A42B3" w:rsidRDefault="006A00CA" w:rsidP="006669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7215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6A00CA" w:rsidP="007215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 </w:t>
      </w:r>
      <w:r w:rsidR="00721565" w:rsidRPr="006A42B3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6669FB" w:rsidRPr="006A42B3" w:rsidRDefault="006669FB" w:rsidP="00721565">
      <w:pPr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053CDC" w:rsidP="001935A6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Содержание в музыке (4</w:t>
      </w:r>
      <w:r w:rsidR="00721565" w:rsidRPr="006A42B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«Магическа</w:t>
      </w:r>
      <w:r w:rsidR="00564625" w:rsidRPr="006A42B3">
        <w:rPr>
          <w:rFonts w:ascii="Times New Roman" w:hAnsi="Times New Roman" w:cs="Times New Roman"/>
          <w:sz w:val="28"/>
          <w:szCs w:val="28"/>
        </w:rPr>
        <w:t>я единственность» музыкального произведения</w:t>
      </w:r>
      <w:r w:rsidRPr="006A42B3">
        <w:rPr>
          <w:rFonts w:ascii="Times New Roman" w:hAnsi="Times New Roman" w:cs="Times New Roman"/>
          <w:sz w:val="28"/>
          <w:szCs w:val="28"/>
        </w:rPr>
        <w:t xml:space="preserve">; Музыку трудно объяснить словами; Что такое музыкальное содержание. </w:t>
      </w:r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565" w:rsidRPr="006A42B3" w:rsidRDefault="00721565" w:rsidP="001935A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Каким бывает музыкальное содержание</w:t>
      </w:r>
      <w:r w:rsidRPr="006A42B3">
        <w:rPr>
          <w:rFonts w:ascii="Times New Roman" w:hAnsi="Times New Roman" w:cs="Times New Roman"/>
          <w:sz w:val="28"/>
          <w:szCs w:val="28"/>
        </w:rPr>
        <w:t xml:space="preserve">  </w:t>
      </w:r>
      <w:r w:rsidR="00053CDC" w:rsidRPr="006A42B3">
        <w:rPr>
          <w:rFonts w:ascii="Times New Roman" w:hAnsi="Times New Roman" w:cs="Times New Roman"/>
          <w:b/>
          <w:sz w:val="28"/>
          <w:szCs w:val="28"/>
        </w:rPr>
        <w:t>(5</w:t>
      </w:r>
      <w:r w:rsidRPr="006A42B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Музыка, которую необходимо объяснить словами; Ноябрьский образ в пьесе П. Чайковского; «Восточная» партитура Н. Римского-</w:t>
      </w:r>
      <w:bookmarkStart w:id="0" w:name="_GoBack"/>
      <w:r w:rsidRPr="006A42B3">
        <w:rPr>
          <w:rFonts w:ascii="Times New Roman" w:hAnsi="Times New Roman" w:cs="Times New Roman"/>
          <w:sz w:val="28"/>
          <w:szCs w:val="28"/>
        </w:rPr>
        <w:t>К</w:t>
      </w:r>
      <w:bookmarkEnd w:id="0"/>
      <w:r w:rsidRPr="006A42B3">
        <w:rPr>
          <w:rFonts w:ascii="Times New Roman" w:hAnsi="Times New Roman" w:cs="Times New Roman"/>
          <w:sz w:val="28"/>
          <w:szCs w:val="28"/>
        </w:rPr>
        <w:t>орсакова «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>»; Когда музыка не нуждается в словах</w:t>
      </w:r>
      <w:r w:rsidR="00564625" w:rsidRPr="006A42B3">
        <w:rPr>
          <w:rFonts w:ascii="Times New Roman" w:hAnsi="Times New Roman" w:cs="Times New Roman"/>
          <w:sz w:val="28"/>
          <w:szCs w:val="28"/>
        </w:rPr>
        <w:t>.</w:t>
      </w:r>
    </w:p>
    <w:p w:rsidR="001935A6" w:rsidRPr="006A42B3" w:rsidRDefault="001935A6" w:rsidP="00193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1935A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Музыкальный образ (3 часа)</w:t>
      </w:r>
    </w:p>
    <w:p w:rsidR="001935A6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Лирические образы в музыке; Драматические образы в музыке; Эпические образы в музыке</w:t>
      </w:r>
      <w:r w:rsidR="001935A6" w:rsidRPr="006A42B3">
        <w:rPr>
          <w:rFonts w:ascii="Times New Roman" w:hAnsi="Times New Roman" w:cs="Times New Roman"/>
          <w:sz w:val="28"/>
          <w:szCs w:val="28"/>
        </w:rPr>
        <w:t>.</w:t>
      </w:r>
    </w:p>
    <w:p w:rsidR="001935A6" w:rsidRPr="006A42B3" w:rsidRDefault="001935A6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1935A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О чем рассказывает музыкальный жанр (4 часа)</w:t>
      </w:r>
    </w:p>
    <w:p w:rsidR="001935A6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«Память жанра»; Такие разные песни, танцы, марши.</w:t>
      </w:r>
    </w:p>
    <w:p w:rsidR="001935A6" w:rsidRPr="006A42B3" w:rsidRDefault="001935A6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1935A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Что такое музыкальная форма (3 часа)</w:t>
      </w:r>
    </w:p>
    <w:p w:rsidR="001935A6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«Сюжеты» и герои» музыкальной формы; «Художественная форма – это ставшее зримым содержание»; От целого к деталям.</w:t>
      </w:r>
    </w:p>
    <w:p w:rsidR="001935A6" w:rsidRPr="006A42B3" w:rsidRDefault="001935A6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1935A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Музыкальная композиция</w:t>
      </w:r>
      <w:r w:rsidRPr="006A42B3">
        <w:rPr>
          <w:rFonts w:ascii="Times New Roman" w:hAnsi="Times New Roman" w:cs="Times New Roman"/>
          <w:sz w:val="28"/>
          <w:szCs w:val="28"/>
        </w:rPr>
        <w:t xml:space="preserve">  </w:t>
      </w:r>
      <w:r w:rsidR="00053CDC" w:rsidRPr="006A42B3">
        <w:rPr>
          <w:rFonts w:ascii="Times New Roman" w:hAnsi="Times New Roman" w:cs="Times New Roman"/>
          <w:b/>
          <w:sz w:val="28"/>
          <w:szCs w:val="28"/>
        </w:rPr>
        <w:t>(8</w:t>
      </w:r>
      <w:r w:rsidRPr="006A42B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2B3">
        <w:rPr>
          <w:rFonts w:ascii="Times New Roman" w:hAnsi="Times New Roman" w:cs="Times New Roman"/>
          <w:sz w:val="28"/>
          <w:szCs w:val="28"/>
        </w:rPr>
        <w:t>Какой бывает музыкальная композиция; Музыкальный шедевр в шестнадцати тактах (период); Два напева в романсе М. Глинке «Венецианская ночь» (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форма);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Трехчастность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в «ночной серенаде» Пушкина – Глинки; Многомерность образа в форме рондо; Образ Великой Отечественной войны в «Ленинградской» симфонии Д. Шостаковича (вариации).</w:t>
      </w:r>
      <w:proofErr w:type="gramEnd"/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565" w:rsidRPr="006A42B3" w:rsidRDefault="00721565" w:rsidP="001935A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935A6" w:rsidRPr="006A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DC" w:rsidRPr="006A42B3">
        <w:rPr>
          <w:rFonts w:ascii="Times New Roman" w:hAnsi="Times New Roman" w:cs="Times New Roman"/>
          <w:b/>
          <w:sz w:val="28"/>
          <w:szCs w:val="28"/>
        </w:rPr>
        <w:t>Музыкальная драматургия (7</w:t>
      </w:r>
      <w:r w:rsidRPr="006A42B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21565" w:rsidRPr="006A42B3" w:rsidRDefault="00721565" w:rsidP="001935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Музыка в развитии; Музыкальный порыв; Движение образов и персонажей в оперной драматургии; Диалог искусств: «Слово о полку Игореве» и «Князь Игорь»; Развитие музыкальных тем в симфонической драматургии.</w:t>
      </w:r>
    </w:p>
    <w:p w:rsidR="006669FB" w:rsidRPr="006A42B3" w:rsidRDefault="006669FB" w:rsidP="001935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5A6" w:rsidRPr="006A42B3" w:rsidRDefault="001935A6" w:rsidP="001935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за курс </w:t>
      </w:r>
    </w:p>
    <w:p w:rsidR="001935A6" w:rsidRPr="006A42B3" w:rsidRDefault="001935A6" w:rsidP="001935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музыки 7 класса.</w:t>
      </w:r>
    </w:p>
    <w:p w:rsidR="001935A6" w:rsidRPr="006A42B3" w:rsidRDefault="001935A6" w:rsidP="00106F2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По итогам освоения программы 7 класса обучающиеся должны знать/понимать:</w:t>
      </w:r>
    </w:p>
    <w:p w:rsidR="001935A6" w:rsidRPr="006A42B3" w:rsidRDefault="001935A6" w:rsidP="006669F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9FB" w:rsidRPr="006A42B3" w:rsidRDefault="006669FB" w:rsidP="004842C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lastRenderedPageBreak/>
        <w:t>- главные особенности содержания и формы в музыке, осознание их органического взаимодействия;</w:t>
      </w:r>
    </w:p>
    <w:p w:rsidR="006669FB" w:rsidRPr="006A42B3" w:rsidRDefault="006669FB" w:rsidP="004842C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понимание концептуально-содержательных особенностей сонатной формы</w:t>
      </w:r>
    </w:p>
    <w:p w:rsidR="006669FB" w:rsidRPr="006A42B3" w:rsidRDefault="006669FB" w:rsidP="00106F2C">
      <w:pPr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669FB" w:rsidRPr="006A42B3" w:rsidRDefault="006669FB" w:rsidP="004842C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определять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6669FB" w:rsidRPr="006A42B3" w:rsidRDefault="006669FB" w:rsidP="004842C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находить взаимодействия между жизненными явлениями и их художественным воплощением в образах музыкальных произведений</w:t>
      </w:r>
    </w:p>
    <w:p w:rsidR="006669FB" w:rsidRPr="006A42B3" w:rsidRDefault="006669FB" w:rsidP="004842C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находить взаимосвязь между художественными образами музыки, литературы и живописи;</w:t>
      </w:r>
    </w:p>
    <w:p w:rsidR="006669FB" w:rsidRPr="006A42B3" w:rsidRDefault="006669FB" w:rsidP="004842C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аргументировано рассуждать о роли музыки в жизни человека</w:t>
      </w:r>
      <w:r w:rsidR="004842CB" w:rsidRPr="006A42B3">
        <w:rPr>
          <w:rFonts w:ascii="Times New Roman" w:hAnsi="Times New Roman" w:cs="Times New Roman"/>
          <w:sz w:val="28"/>
          <w:szCs w:val="28"/>
        </w:rPr>
        <w:t>;</w:t>
      </w:r>
    </w:p>
    <w:p w:rsidR="006669FB" w:rsidRPr="006A42B3" w:rsidRDefault="004842CB" w:rsidP="004842C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- </w:t>
      </w:r>
      <w:r w:rsidR="006669FB" w:rsidRPr="006A42B3">
        <w:rPr>
          <w:rFonts w:ascii="Times New Roman" w:hAnsi="Times New Roman" w:cs="Times New Roman"/>
          <w:sz w:val="28"/>
          <w:szCs w:val="28"/>
        </w:rPr>
        <w:t>осмысливать важнейшие категории в музыкальном искусстве</w:t>
      </w:r>
      <w:r w:rsidRPr="006A42B3">
        <w:rPr>
          <w:rFonts w:ascii="Times New Roman" w:hAnsi="Times New Roman" w:cs="Times New Roman"/>
          <w:sz w:val="28"/>
          <w:szCs w:val="28"/>
        </w:rPr>
        <w:t>.</w:t>
      </w:r>
    </w:p>
    <w:p w:rsidR="006669FB" w:rsidRPr="006A42B3" w:rsidRDefault="006669FB" w:rsidP="0048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106F2C">
      <w:pPr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</w:t>
      </w:r>
    </w:p>
    <w:p w:rsidR="006669FB" w:rsidRPr="006A42B3" w:rsidRDefault="006669FB" w:rsidP="00106F2C">
      <w:pPr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 xml:space="preserve">в практической деятельности и повседневной жизни </w:t>
      </w:r>
      <w:proofErr w:type="gramStart"/>
      <w:r w:rsidRPr="006A42B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A42B3">
        <w:rPr>
          <w:rFonts w:ascii="Times New Roman" w:hAnsi="Times New Roman" w:cs="Times New Roman"/>
          <w:b/>
          <w:sz w:val="28"/>
          <w:szCs w:val="28"/>
        </w:rPr>
        <w:t>: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размышления о музыке, выражения собственной позиции относительно прослушанной музыки;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преломления полученных знаний в эмоционально-личностном отношении к образному миру  музыки, которое проявляется в размышлениях о музыке, в выполнении проблемно-творческих заданий;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певческого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 и инструментального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на внеклассных и внешкольных музыкальных занятиях, школьных праздниках;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самостоятельного знакомства с  музыкальной культуры  и оценки их эстетической значимости;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- определения своего отношения к музыкальным явлениям действительности.</w:t>
      </w:r>
    </w:p>
    <w:p w:rsidR="004842CB" w:rsidRPr="006A42B3" w:rsidRDefault="004842CB" w:rsidP="00666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FB" w:rsidRPr="006A42B3" w:rsidRDefault="006669FB" w:rsidP="006669FB">
      <w:p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Контроль осуществляется в следующих видах:</w:t>
      </w:r>
      <w:r w:rsidR="00106F2C" w:rsidRPr="006A42B3">
        <w:rPr>
          <w:rFonts w:ascii="Times New Roman" w:hAnsi="Times New Roman" w:cs="Times New Roman"/>
          <w:sz w:val="28"/>
          <w:szCs w:val="28"/>
        </w:rPr>
        <w:t xml:space="preserve"> </w:t>
      </w:r>
      <w:r w:rsidRPr="006A42B3">
        <w:rPr>
          <w:rFonts w:ascii="Times New Roman" w:hAnsi="Times New Roman" w:cs="Times New Roman"/>
          <w:sz w:val="28"/>
          <w:szCs w:val="28"/>
        </w:rPr>
        <w:t>текущий, тематический, итоговый, тестирование</w:t>
      </w:r>
      <w:r w:rsidR="00106F2C" w:rsidRPr="006A42B3">
        <w:rPr>
          <w:rFonts w:ascii="Times New Roman" w:hAnsi="Times New Roman" w:cs="Times New Roman"/>
          <w:sz w:val="28"/>
          <w:szCs w:val="28"/>
        </w:rPr>
        <w:t>.</w:t>
      </w:r>
    </w:p>
    <w:p w:rsidR="006669FB" w:rsidRPr="006A42B3" w:rsidRDefault="006669FB" w:rsidP="00666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Форма контроля: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практическая работа,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>;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тест</w:t>
      </w:r>
    </w:p>
    <w:p w:rsidR="006669FB" w:rsidRPr="006A42B3" w:rsidRDefault="006669FB" w:rsidP="006669F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музыкальные викторины по итогам полугодия</w:t>
      </w:r>
    </w:p>
    <w:p w:rsidR="006669FB" w:rsidRPr="006A42B3" w:rsidRDefault="006669FB" w:rsidP="006669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42CB" w:rsidRPr="006A42B3" w:rsidRDefault="004842CB" w:rsidP="00106F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4842CB" w:rsidRPr="006A42B3" w:rsidRDefault="004842CB" w:rsidP="004842CB">
      <w:pPr>
        <w:pStyle w:val="21"/>
        <w:ind w:firstLine="720"/>
        <w:jc w:val="center"/>
        <w:rPr>
          <w:rFonts w:ascii="Times New Roman" w:hAnsi="Times New Roman" w:cs="Times New Roman"/>
          <w:b/>
          <w:bCs/>
          <w:szCs w:val="28"/>
        </w:rPr>
      </w:pPr>
      <w:r w:rsidRPr="006A42B3">
        <w:rPr>
          <w:rFonts w:ascii="Times New Roman" w:hAnsi="Times New Roman" w:cs="Times New Roman"/>
          <w:b/>
          <w:bCs/>
          <w:szCs w:val="28"/>
        </w:rPr>
        <w:t>Дополнительная литература:</w:t>
      </w:r>
    </w:p>
    <w:p w:rsidR="004842CB" w:rsidRPr="006A42B3" w:rsidRDefault="004842CB" w:rsidP="004842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Воспитание музыкой: Из опыта работы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 xml:space="preserve">ост. Т.Е.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Вендрова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 – М.: Просвещение, 1991. – 205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>.</w:t>
      </w:r>
    </w:p>
    <w:p w:rsidR="004842CB" w:rsidRPr="006A42B3" w:rsidRDefault="004842CB" w:rsidP="004842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Как рассказывать детям о музыке? – 3 – е изд.,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 – М.: Просвещение, </w:t>
      </w:r>
      <w:r w:rsidRPr="006A42B3">
        <w:rPr>
          <w:rFonts w:ascii="Times New Roman" w:hAnsi="Times New Roman" w:cs="Times New Roman"/>
          <w:sz w:val="28"/>
          <w:szCs w:val="28"/>
        </w:rPr>
        <w:lastRenderedPageBreak/>
        <w:t xml:space="preserve">1989. – 191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>.</w:t>
      </w:r>
    </w:p>
    <w:p w:rsidR="004842CB" w:rsidRPr="006A42B3" w:rsidRDefault="004842CB" w:rsidP="004842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 xml:space="preserve">Современный урок музыки: методика конструирования, сценарии проведения, тестовый контроль: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 – методическое пособие /Т.А. </w:t>
      </w:r>
      <w:proofErr w:type="spellStart"/>
      <w:r w:rsidRPr="006A42B3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6A42B3">
        <w:rPr>
          <w:rFonts w:ascii="Times New Roman" w:hAnsi="Times New Roman" w:cs="Times New Roman"/>
          <w:sz w:val="28"/>
          <w:szCs w:val="28"/>
        </w:rPr>
        <w:t xml:space="preserve">. – 2 –е изд., стереотип. – М.: Глобус, 2008. – 170 </w:t>
      </w:r>
      <w:proofErr w:type="gramStart"/>
      <w:r w:rsidRPr="006A4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2B3">
        <w:rPr>
          <w:rFonts w:ascii="Times New Roman" w:hAnsi="Times New Roman" w:cs="Times New Roman"/>
          <w:sz w:val="28"/>
          <w:szCs w:val="28"/>
        </w:rPr>
        <w:t>.</w:t>
      </w:r>
    </w:p>
    <w:p w:rsidR="004842CB" w:rsidRPr="006A42B3" w:rsidRDefault="004842CB" w:rsidP="004842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Шедевры мировой классической музыки</w:t>
      </w:r>
    </w:p>
    <w:p w:rsidR="004842CB" w:rsidRPr="006A42B3" w:rsidRDefault="004842CB" w:rsidP="004842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Детская энциклопедия.</w:t>
      </w:r>
    </w:p>
    <w:p w:rsidR="004842CB" w:rsidRPr="006A42B3" w:rsidRDefault="004842CB" w:rsidP="0048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2CB" w:rsidRPr="006A42B3" w:rsidRDefault="004842CB" w:rsidP="00484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  <w:lang w:val="en-US"/>
        </w:rPr>
        <w:t>MULTIMEDIA</w:t>
      </w:r>
      <w:r w:rsidRPr="006A42B3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4842CB" w:rsidRPr="006A42B3" w:rsidRDefault="004842CB" w:rsidP="0048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2CB" w:rsidRPr="006A42B3" w:rsidRDefault="004842CB" w:rsidP="004842C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Музыка. 7 класс. ООО «Дрофа», 2009.</w:t>
      </w:r>
    </w:p>
    <w:p w:rsidR="004842CB" w:rsidRPr="006A42B3" w:rsidRDefault="004842CB" w:rsidP="004842C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i/>
          <w:sz w:val="28"/>
          <w:szCs w:val="28"/>
        </w:rPr>
        <w:t xml:space="preserve">Д.Б </w:t>
      </w:r>
      <w:proofErr w:type="spellStart"/>
      <w:r w:rsidRPr="006A42B3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Pr="006A42B3">
        <w:rPr>
          <w:rFonts w:ascii="Times New Roman" w:hAnsi="Times New Roman" w:cs="Times New Roman"/>
          <w:i/>
          <w:sz w:val="28"/>
          <w:szCs w:val="28"/>
        </w:rPr>
        <w:t xml:space="preserve"> 7 класс. Фонохрестоматия.</w:t>
      </w:r>
    </w:p>
    <w:p w:rsidR="004842CB" w:rsidRPr="006A42B3" w:rsidRDefault="004842CB" w:rsidP="004842CB">
      <w:pPr>
        <w:rPr>
          <w:rFonts w:ascii="Times New Roman" w:hAnsi="Times New Roman" w:cs="Times New Roman"/>
          <w:i/>
          <w:sz w:val="22"/>
          <w:szCs w:val="22"/>
        </w:rPr>
      </w:pPr>
    </w:p>
    <w:p w:rsidR="004842CB" w:rsidRPr="006A42B3" w:rsidRDefault="004842CB" w:rsidP="004842CB">
      <w:pPr>
        <w:rPr>
          <w:rFonts w:ascii="Times New Roman" w:hAnsi="Times New Roman" w:cs="Times New Roman"/>
          <w:sz w:val="28"/>
          <w:szCs w:val="28"/>
        </w:rPr>
      </w:pPr>
    </w:p>
    <w:p w:rsidR="004842CB" w:rsidRPr="006A42B3" w:rsidRDefault="004842CB" w:rsidP="00484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B3">
        <w:rPr>
          <w:rFonts w:ascii="Times New Roman" w:hAnsi="Times New Roman" w:cs="Times New Roman"/>
          <w:b/>
          <w:sz w:val="28"/>
          <w:szCs w:val="28"/>
        </w:rPr>
        <w:t>Примерная тематика рефератов  творческих работ: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Творческий проект «Не ручей – море имя ему. Творчество И.С. Баха»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История джаза. Современный джаз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Становление жанра рок-опера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Становление жанра мюзикл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Творчество Родиона Щедрина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Творчество Георгия Свиридова</w:t>
      </w:r>
    </w:p>
    <w:p w:rsidR="004842CB" w:rsidRPr="006A42B3" w:rsidRDefault="004842CB" w:rsidP="004842C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42B3">
        <w:rPr>
          <w:rFonts w:ascii="Times New Roman" w:hAnsi="Times New Roman" w:cs="Times New Roman"/>
          <w:sz w:val="28"/>
          <w:szCs w:val="28"/>
        </w:rPr>
        <w:t>Творчество Сергея Прокофьева</w:t>
      </w:r>
    </w:p>
    <w:p w:rsidR="004842CB" w:rsidRPr="006A42B3" w:rsidRDefault="004842CB" w:rsidP="004842C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842CB" w:rsidRPr="006A42B3" w:rsidRDefault="004842CB" w:rsidP="004842CB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4842CB" w:rsidRPr="006A42B3" w:rsidRDefault="004842CB" w:rsidP="00327E7F">
      <w:pPr>
        <w:rPr>
          <w:rFonts w:ascii="Times New Roman" w:hAnsi="Times New Roman" w:cs="Times New Roman"/>
          <w:i/>
          <w:sz w:val="22"/>
          <w:szCs w:val="22"/>
        </w:rPr>
        <w:sectPr w:rsidR="004842CB" w:rsidRPr="006A42B3" w:rsidSect="000232F1">
          <w:footerReference w:type="default" r:id="rId8"/>
          <w:pgSz w:w="12240" w:h="15840"/>
          <w:pgMar w:top="357" w:right="1134" w:bottom="284" w:left="1134" w:header="720" w:footer="720" w:gutter="0"/>
          <w:cols w:space="720"/>
          <w:titlePg/>
          <w:docGrid w:linePitch="360"/>
        </w:sectPr>
      </w:pPr>
    </w:p>
    <w:p w:rsidR="006669FB" w:rsidRPr="006A42B3" w:rsidRDefault="006669FB" w:rsidP="00327E7F">
      <w:pPr>
        <w:rPr>
          <w:rFonts w:ascii="Times New Roman" w:hAnsi="Times New Roman" w:cs="Times New Roman"/>
          <w:i/>
          <w:sz w:val="28"/>
          <w:szCs w:val="28"/>
        </w:rPr>
      </w:pPr>
    </w:p>
    <w:p w:rsidR="00D92E28" w:rsidRPr="006A42B3" w:rsidRDefault="00D92E28" w:rsidP="006A42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2B3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D92E28" w:rsidRPr="006A42B3" w:rsidRDefault="00D92E28" w:rsidP="00D92E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2B3">
        <w:rPr>
          <w:rFonts w:ascii="Times New Roman" w:hAnsi="Times New Roman" w:cs="Times New Roman"/>
          <w:b/>
          <w:sz w:val="32"/>
          <w:szCs w:val="32"/>
        </w:rPr>
        <w:t>Тема года: «Содержание и форма в музыке»</w:t>
      </w:r>
    </w:p>
    <w:p w:rsidR="006669FB" w:rsidRPr="006A42B3" w:rsidRDefault="006669FB" w:rsidP="006669FB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5182" w:type="dxa"/>
        <w:tblInd w:w="108" w:type="dxa"/>
        <w:tblLayout w:type="fixed"/>
        <w:tblLook w:val="0000"/>
      </w:tblPr>
      <w:tblGrid>
        <w:gridCol w:w="554"/>
        <w:gridCol w:w="11"/>
        <w:gridCol w:w="567"/>
        <w:gridCol w:w="1387"/>
        <w:gridCol w:w="31"/>
        <w:gridCol w:w="671"/>
        <w:gridCol w:w="38"/>
        <w:gridCol w:w="1701"/>
        <w:gridCol w:w="15"/>
        <w:gridCol w:w="2105"/>
        <w:gridCol w:w="6"/>
        <w:gridCol w:w="2409"/>
        <w:gridCol w:w="40"/>
        <w:gridCol w:w="1377"/>
        <w:gridCol w:w="26"/>
        <w:gridCol w:w="1533"/>
        <w:gridCol w:w="45"/>
        <w:gridCol w:w="1231"/>
        <w:gridCol w:w="702"/>
        <w:gridCol w:w="10"/>
        <w:gridCol w:w="709"/>
        <w:gridCol w:w="14"/>
      </w:tblGrid>
      <w:tr w:rsidR="00C10FFE" w:rsidRPr="006A42B3" w:rsidTr="00C15491"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C10FFE" w:rsidRPr="006A42B3" w:rsidRDefault="00C10FFE" w:rsidP="00C10FF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контроля. Измерители.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FFE" w:rsidRPr="006A42B3" w:rsidTr="00C15491"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B3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94CD8" w:rsidRPr="006A42B3" w:rsidTr="006A42B3">
        <w:trPr>
          <w:trHeight w:val="1593"/>
        </w:trPr>
        <w:tc>
          <w:tcPr>
            <w:tcW w:w="1518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8F722C" w:rsidRDefault="006A42B3" w:rsidP="008F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одержание в музыке</w:t>
            </w:r>
          </w:p>
          <w:p w:rsidR="006A42B3" w:rsidRPr="006A42B3" w:rsidRDefault="006A42B3" w:rsidP="008F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4CD8" w:rsidRPr="006A42B3" w:rsidTr="00B94CD8">
        <w:trPr>
          <w:trHeight w:val="20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«Магическая единственность» музыкального произведения</w:t>
            </w:r>
            <w:r w:rsidR="001929D9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Бетховен «Соната №14»</w:t>
            </w:r>
          </w:p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94369A" w:rsidRPr="006A42B3" w:rsidRDefault="0094369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Ю.Шевчук. «Что такое осень».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неповторимость музыкальных произведений.</w:t>
            </w:r>
          </w:p>
          <w:p w:rsidR="00B94CD8" w:rsidRPr="006A42B3" w:rsidRDefault="00017466" w:rsidP="00AD691A">
            <w:pPr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</w:t>
            </w:r>
            <w:r w:rsidR="00B94CD8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вокально-хоровые навыки.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Соната</w:t>
            </w:r>
          </w:p>
          <w:p w:rsidR="00B94CD8" w:rsidRPr="006A42B3" w:rsidRDefault="00B94CD8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(смысл, тема, эмоции)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412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09.</w:t>
            </w:r>
          </w:p>
          <w:p w:rsidR="00B94CD8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CD8" w:rsidRPr="006A42B3" w:rsidRDefault="00B94CD8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DED" w:rsidRPr="006A42B3" w:rsidTr="00AD691A">
        <w:trPr>
          <w:trHeight w:val="195"/>
        </w:trPr>
        <w:tc>
          <w:tcPr>
            <w:tcW w:w="1518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ED" w:rsidRPr="006A42B3" w:rsidRDefault="007B5DED" w:rsidP="008F722C">
            <w:pPr>
              <w:rPr>
                <w:rFonts w:ascii="Times New Roman" w:hAnsi="Times New Roman" w:cs="Times New Roman"/>
              </w:rPr>
            </w:pPr>
          </w:p>
        </w:tc>
      </w:tr>
      <w:tr w:rsidR="00C10FFE" w:rsidRPr="006A42B3" w:rsidTr="00C15491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0FFE" w:rsidRPr="006A42B3" w:rsidRDefault="00D61276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Музыку трудно объяснить словами</w:t>
            </w:r>
            <w:r w:rsidR="001929D9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790E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035BB2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Бетховен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В.Мэй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«Соната №14»</w:t>
            </w:r>
            <w:r w:rsidR="0094369A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1 часть</w:t>
            </w:r>
            <w:r w:rsidR="00035BB2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369A" w:rsidRPr="006A42B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C10FFE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0A7F3A" w:rsidRPr="006A42B3" w:rsidRDefault="00C134CB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Я.Дубравин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М.Пляцковского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Когда играет музыкант.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музыкальное содержание.</w:t>
            </w: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проанализировать музыкальное произведение. </w:t>
            </w:r>
            <w:r w:rsidR="00331F48"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вокально-хоровые навыки</w:t>
            </w:r>
            <w:r w:rsidR="00331F48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691A" w:rsidRPr="006A42B3" w:rsidRDefault="00AD691A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Интерпретация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Переложение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Ремикс</w:t>
            </w:r>
            <w:proofErr w:type="spellEnd"/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Аранжировка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Обработка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12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16.</w:t>
            </w:r>
          </w:p>
          <w:p w:rsidR="00C10FFE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FE" w:rsidRPr="006A42B3" w:rsidTr="00C15491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4412" w:rsidRPr="006A42B3" w:rsidRDefault="00D61276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</w:t>
            </w:r>
          </w:p>
          <w:p w:rsidR="00214412" w:rsidRPr="006A42B3" w:rsidRDefault="00214412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10FFE" w:rsidRPr="006A42B3" w:rsidRDefault="00D61276" w:rsidP="00C10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Что такое музыкальное содержание?</w:t>
            </w: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</w:p>
          <w:p w:rsidR="00C10FFE" w:rsidRPr="006A42B3" w:rsidRDefault="0021441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Музыка</w:t>
            </w:r>
            <w:r w:rsidR="00105CAF" w:rsidRPr="006A42B3">
              <w:rPr>
                <w:rFonts w:ascii="Times New Roman" w:hAnsi="Times New Roman" w:cs="Times New Roman"/>
              </w:rPr>
              <w:t>льное содержание в произведениях.</w:t>
            </w: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90E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14412" w:rsidRPr="006A42B3" w:rsidRDefault="00214412" w:rsidP="00AD691A">
            <w:pPr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AD691A">
            <w:pPr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AD691A">
            <w:pPr>
              <w:rPr>
                <w:rFonts w:ascii="Times New Roman" w:hAnsi="Times New Roman" w:cs="Times New Roman"/>
              </w:rPr>
            </w:pPr>
          </w:p>
          <w:p w:rsidR="00C10FFE" w:rsidRPr="006A42B3" w:rsidRDefault="00C10FFE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 закрепления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C10FFE" w:rsidRPr="006A42B3" w:rsidRDefault="007B4D5D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И.Брамс. Симфония № 3. 3 часть. Фрагмент.</w:t>
            </w:r>
          </w:p>
          <w:p w:rsidR="007B4D5D" w:rsidRPr="006A42B3" w:rsidRDefault="007B4D5D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 Таривердиев, стихи Н. Добронравова. Маленький принц.</w:t>
            </w:r>
          </w:p>
          <w:p w:rsidR="00035BB2" w:rsidRPr="006A42B3" w:rsidRDefault="00035BB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7B4D5D" w:rsidRPr="006A42B3" w:rsidRDefault="007B4D5D" w:rsidP="00AD69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Мигуля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Быть человеком.</w:t>
            </w:r>
          </w:p>
          <w:p w:rsidR="00824812" w:rsidRPr="006A42B3" w:rsidRDefault="0082481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Л. Бетховен, русский текст Э.Александровой. Дружба.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музыкальное содержание.</w:t>
            </w:r>
          </w:p>
          <w:p w:rsidR="003C37B5" w:rsidRPr="006A42B3" w:rsidRDefault="00C10FFE" w:rsidP="00D4228D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проанализировать музыкальное произведение. </w:t>
            </w:r>
          </w:p>
          <w:p w:rsidR="00D4228D" w:rsidRPr="006A42B3" w:rsidRDefault="00D4228D" w:rsidP="00D4228D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Образ, воображение, изображение, безобразие.</w:t>
            </w:r>
          </w:p>
          <w:p w:rsidR="00C10FFE" w:rsidRPr="006A42B3" w:rsidRDefault="002D1ABE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(определение в 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лит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., ИЗО).</w:t>
            </w:r>
            <w:r w:rsidR="00C10FFE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0FFE" w:rsidRPr="006A42B3" w:rsidRDefault="00C10FFE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E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E" w:rsidRPr="006A42B3" w:rsidRDefault="00C10FF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A17" w:rsidRPr="006A42B3" w:rsidTr="00AD691A">
        <w:trPr>
          <w:gridAfter w:val="1"/>
          <w:wAfter w:w="14" w:type="dxa"/>
          <w:trHeight w:val="405"/>
        </w:trPr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A17" w:rsidRPr="006A42B3" w:rsidRDefault="00E32A17" w:rsidP="00A4790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E32A17" w:rsidRPr="006A42B3" w:rsidRDefault="00A4790E" w:rsidP="00A4790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</w:rPr>
              <w:t xml:space="preserve">Каким </w:t>
            </w:r>
            <w:r w:rsidR="00106F2C" w:rsidRPr="006A42B3">
              <w:rPr>
                <w:rFonts w:ascii="Times New Roman" w:hAnsi="Times New Roman" w:cs="Times New Roman"/>
                <w:b/>
              </w:rPr>
              <w:t xml:space="preserve">бывает музыкальное содержание </w:t>
            </w:r>
          </w:p>
          <w:p w:rsidR="00A4790E" w:rsidRPr="006A42B3" w:rsidRDefault="00A4790E" w:rsidP="00A479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A17" w:rsidRPr="006A42B3" w:rsidTr="00E32A17">
        <w:trPr>
          <w:gridAfter w:val="1"/>
          <w:wAfter w:w="14" w:type="dxa"/>
          <w:trHeight w:val="388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A17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A17" w:rsidRPr="006A42B3" w:rsidRDefault="00516C8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Музыка, которую необходимо объяснить словами</w:t>
            </w:r>
            <w:r w:rsidR="00CD4C77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2A17" w:rsidRPr="006A42B3" w:rsidRDefault="00E32A17" w:rsidP="00AD691A">
            <w:pPr>
              <w:rPr>
                <w:rFonts w:ascii="Times New Roman" w:hAnsi="Times New Roman" w:cs="Times New Roman"/>
              </w:rPr>
            </w:pPr>
          </w:p>
          <w:p w:rsidR="00E32A17" w:rsidRPr="006A42B3" w:rsidRDefault="00E32A17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790E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E32A17" w:rsidRPr="006A42B3" w:rsidRDefault="00E32A1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А. Скрябин «Этюд№12»</w:t>
            </w:r>
            <w:r w:rsidR="00190B0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2A17" w:rsidRPr="006A42B3" w:rsidRDefault="00E32A17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Рахманинов «Прелюдия»</w:t>
            </w:r>
            <w:r w:rsidR="00190B0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5BB2" w:rsidRPr="006A42B3" w:rsidRDefault="00035BB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D7172" w:rsidRPr="006A42B3" w:rsidRDefault="00DD717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Ребиков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И. Бунина. Осенняя песня.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приводить примеры образа человека в музыке, литературе, 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32A17" w:rsidRPr="006A42B3" w:rsidRDefault="00E32A17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что может выразить музыка в природе. </w:t>
            </w:r>
          </w:p>
          <w:p w:rsidR="00E32A17" w:rsidRPr="006A42B3" w:rsidRDefault="00E32A17" w:rsidP="00D4228D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проанализировать музыкальное произведение. </w:t>
            </w:r>
          </w:p>
          <w:p w:rsidR="00D4228D" w:rsidRPr="006A42B3" w:rsidRDefault="00D4228D" w:rsidP="00D4228D">
            <w:pPr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2D1AB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32A17" w:rsidRPr="006A42B3">
              <w:rPr>
                <w:rFonts w:ascii="Times New Roman" w:hAnsi="Times New Roman" w:cs="Times New Roman"/>
                <w:sz w:val="22"/>
                <w:szCs w:val="22"/>
              </w:rPr>
              <w:t>ривести примеры настроения, чувств, эмоций, движений, характера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32A17" w:rsidRPr="006A42B3" w:rsidRDefault="00E32A17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образ природы</w:t>
            </w:r>
            <w:r w:rsidR="002D1AB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17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17" w:rsidRPr="006A42B3" w:rsidRDefault="00E32A1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AB9" w:rsidRPr="006A42B3" w:rsidTr="00C15491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AB9" w:rsidRPr="006A42B3" w:rsidRDefault="00105CAF" w:rsidP="00D612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AB9" w:rsidRPr="006A42B3" w:rsidRDefault="00516C8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Ноябрьский образ в пьесе П.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Чайковского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516C8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Урок изучения и первичного закрепления 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Слушание:</w:t>
            </w:r>
          </w:p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П. Чайковский «Ноябрь. На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тройке» из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ф-го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цикла «Времена года»</w:t>
            </w:r>
            <w:r w:rsidR="00190B0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D7172" w:rsidRPr="006A42B3" w:rsidRDefault="00DD717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Ребиков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И. Бунина. Осенняя песня.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приводить примеры образа человека в музыке,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литературе, 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что может выразить музыка в природе. 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AB9" w:rsidRPr="006A42B3" w:rsidTr="00C15491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AB9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AB9" w:rsidRPr="006A42B3" w:rsidRDefault="00516C8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«Восточная» партитура Н. Римского – Корсакова «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Шехеразада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D4C77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516C8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035BB2" w:rsidRPr="006A42B3" w:rsidRDefault="00740AB9" w:rsidP="00035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Н. Римского – Корсакова «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Шехеразада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90B0E" w:rsidRPr="006A42B3">
              <w:rPr>
                <w:rFonts w:ascii="Times New Roman" w:hAnsi="Times New Roman" w:cs="Times New Roman"/>
                <w:sz w:val="22"/>
                <w:szCs w:val="22"/>
              </w:rPr>
              <w:t>. 1 часть.</w:t>
            </w:r>
          </w:p>
          <w:p w:rsidR="00740AB9" w:rsidRPr="006A42B3" w:rsidRDefault="00035BB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D7172" w:rsidRPr="006A42B3" w:rsidRDefault="00DD717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А.Варламов, стихи 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Лермонтова. Горные вершины.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приводить примеры образа человека в музыке, литературе, 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что может выразить музыка в природе. 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12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14.</w:t>
            </w:r>
          </w:p>
          <w:p w:rsidR="00740AB9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9FB" w:rsidRPr="006A42B3" w:rsidRDefault="006669FB" w:rsidP="006669F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457"/>
        <w:gridCol w:w="30"/>
        <w:gridCol w:w="15"/>
        <w:gridCol w:w="15"/>
        <w:gridCol w:w="15"/>
        <w:gridCol w:w="15"/>
        <w:gridCol w:w="20"/>
        <w:gridCol w:w="567"/>
        <w:gridCol w:w="1418"/>
        <w:gridCol w:w="709"/>
        <w:gridCol w:w="1701"/>
        <w:gridCol w:w="2073"/>
        <w:gridCol w:w="53"/>
        <w:gridCol w:w="2467"/>
        <w:gridCol w:w="84"/>
        <w:gridCol w:w="1276"/>
        <w:gridCol w:w="1559"/>
        <w:gridCol w:w="1260"/>
        <w:gridCol w:w="16"/>
        <w:gridCol w:w="709"/>
        <w:gridCol w:w="709"/>
      </w:tblGrid>
      <w:tr w:rsidR="00740AB9" w:rsidRPr="006A42B3" w:rsidTr="00CD4C77"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AB9" w:rsidRPr="006A42B3" w:rsidRDefault="00105CAF" w:rsidP="00D612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AB9" w:rsidRPr="006A42B3" w:rsidRDefault="00D0152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D0152D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музыка не нуждается в словах.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D0152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190B0E" w:rsidRPr="006A42B3" w:rsidRDefault="00190B0E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А.Вивальди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 Зима. 1 часть. Из цикла «Четыре концерта для скрипки с оркестром «Времена года».</w:t>
            </w:r>
          </w:p>
          <w:p w:rsidR="00190B0E" w:rsidRPr="006A42B3" w:rsidRDefault="00190B0E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О. 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Мессиан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 Пробуждение птиц. Фрагмент.</w:t>
            </w:r>
          </w:p>
          <w:p w:rsidR="00035BB2" w:rsidRPr="006A42B3" w:rsidRDefault="00035BB2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515A31" w:rsidRPr="006A42B3" w:rsidRDefault="00DD7172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Е.Подгайц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Осенний вокализ.</w:t>
            </w:r>
          </w:p>
          <w:p w:rsidR="00740AB9" w:rsidRPr="006A42B3" w:rsidRDefault="00740AB9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что музыка – самое древнее из искусств. </w:t>
            </w:r>
          </w:p>
          <w:p w:rsidR="00D4228D" w:rsidRPr="006A42B3" w:rsidRDefault="00D4228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AB9" w:rsidRPr="006A42B3" w:rsidTr="001E1056">
        <w:trPr>
          <w:trHeight w:val="1245"/>
        </w:trPr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B9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B9" w:rsidRPr="006A42B3" w:rsidRDefault="00D0152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D0152D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Заключительный урок.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0152D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</w:rPr>
              <w:t>Исполнение музыкального репертуара по выбору учащихся.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228D" w:rsidRPr="006A42B3" w:rsidRDefault="00740AB9" w:rsidP="00D4228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терминов, уметь определять в музыке. </w:t>
            </w:r>
          </w:p>
          <w:p w:rsidR="00D4228D" w:rsidRPr="006A42B3" w:rsidRDefault="00D4228D" w:rsidP="00D4228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  <w:r w:rsidR="002D1AB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D1ABE" w:rsidRPr="006A42B3" w:rsidRDefault="002D1AB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Музыкальная викторина.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40AB9" w:rsidRPr="006A42B3" w:rsidRDefault="00740AB9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AB9" w:rsidRPr="006A42B3" w:rsidRDefault="0019122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56" w:rsidRPr="006A42B3" w:rsidTr="007B5DED">
        <w:trPr>
          <w:trHeight w:val="630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056" w:rsidRPr="006A42B3" w:rsidRDefault="001E1056" w:rsidP="00755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1056" w:rsidRPr="006A42B3" w:rsidRDefault="001E1056" w:rsidP="00214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DED" w:rsidRPr="006A42B3" w:rsidTr="00AD691A">
        <w:trPr>
          <w:trHeight w:val="645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ED" w:rsidRPr="006A42B3" w:rsidRDefault="007B5DED" w:rsidP="00755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Музыкальный образ </w:t>
            </w:r>
          </w:p>
          <w:p w:rsidR="007B5DED" w:rsidRPr="006A42B3" w:rsidRDefault="007B5DED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AB9" w:rsidRPr="006A42B3" w:rsidTr="00CD4C77"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AB9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AB9" w:rsidRPr="006A42B3" w:rsidRDefault="0059210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1745E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Лирические образы в музыке.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745E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D31F7D" w:rsidRPr="006A42B3" w:rsidRDefault="00D31F7D" w:rsidP="00AD691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С.Рахманинов. Прелюдия соль-диез минор, со. 32 № 12.</w:t>
            </w:r>
          </w:p>
          <w:p w:rsidR="00035BB2" w:rsidRPr="006A42B3" w:rsidRDefault="00035BB2" w:rsidP="00AD691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31F7D" w:rsidRPr="006A42B3" w:rsidRDefault="00D31F7D" w:rsidP="00AD691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Ю.Милютин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Е.Долматовского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Лирическая песенка.</w:t>
            </w:r>
          </w:p>
          <w:p w:rsidR="00740AB9" w:rsidRPr="006A42B3" w:rsidRDefault="00740AB9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Понимать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то, что современные люди нуждаются в музыке прежних эпох. 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терминов, уметь определять в музыке.</w:t>
            </w:r>
          </w:p>
          <w:p w:rsidR="00740AB9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Традиция</w:t>
            </w:r>
            <w:r w:rsidR="00990544" w:rsidRPr="006A42B3">
              <w:rPr>
                <w:rFonts w:ascii="Times New Roman" w:hAnsi="Times New Roman" w:cs="Times New Roman"/>
                <w:sz w:val="22"/>
                <w:szCs w:val="22"/>
              </w:rPr>
              <w:t>, лирика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12" w:rsidRPr="006A42B3" w:rsidRDefault="00091DA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  <w:p w:rsidR="00740AB9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AB9" w:rsidRPr="006A42B3" w:rsidTr="00CD4C77"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AB9" w:rsidRPr="006A42B3" w:rsidRDefault="00D6127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AB9" w:rsidRPr="006A42B3" w:rsidRDefault="0059210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592105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Драматические образы в музыке.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  <w:color w:val="000000"/>
              </w:rPr>
            </w:pP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2105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740AB9" w:rsidRPr="006A42B3" w:rsidRDefault="00D31F7D" w:rsidP="00AD69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Ф.Шуберт, стихи И.В.Гёте. Лесной царь.</w:t>
            </w:r>
          </w:p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31F7D" w:rsidRPr="006A42B3" w:rsidRDefault="00D31F7D" w:rsidP="00AD69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Г.Струве, стихи Л.Кондратенко. Матерям погибших героев.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что мир </w:t>
            </w:r>
            <w:r w:rsidR="0095583E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образов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– самых ранних форм поэтического осмысления мира – относится к темам вечным</w:t>
            </w:r>
            <w:r w:rsidR="0095583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0AB9" w:rsidRPr="006A42B3" w:rsidRDefault="00740AB9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видеть произведения искусства в самых простых вещах.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2D1AB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Драматические образы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12" w:rsidRPr="006A42B3" w:rsidRDefault="00091DA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  <w:p w:rsidR="00740AB9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AB9" w:rsidRPr="006A42B3" w:rsidRDefault="00740AB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24" w:rsidRPr="006A42B3" w:rsidTr="00F1522A">
        <w:trPr>
          <w:trHeight w:val="2175"/>
        </w:trPr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4" w:rsidRPr="006A42B3" w:rsidRDefault="00D6127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592105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12</w:t>
            </w:r>
          </w:p>
          <w:p w:rsidR="00931424" w:rsidRPr="006A42B3" w:rsidRDefault="00931424" w:rsidP="00740A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105" w:rsidRPr="006A42B3" w:rsidRDefault="00592105" w:rsidP="0059210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Эпические образы в музыке.</w:t>
            </w:r>
          </w:p>
          <w:p w:rsidR="00931424" w:rsidRPr="006A42B3" w:rsidRDefault="00931424" w:rsidP="00740AB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59210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D31F7D" w:rsidRPr="006A42B3" w:rsidRDefault="00D31F7D" w:rsidP="00AD691A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Н.Римский-Корсаков. 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Окиан-море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синее. Вступление к опере «Садко».</w:t>
            </w:r>
          </w:p>
          <w:p w:rsidR="00931424" w:rsidRPr="006A42B3" w:rsidRDefault="00035BB2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95583E" w:rsidRPr="006A42B3" w:rsidRDefault="0095583E" w:rsidP="00AD691A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Г.Струве, стихи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К.Ибряева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Вечное детство.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proofErr w:type="gramEnd"/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поче</w:t>
            </w:r>
            <w:r w:rsidR="0095583E" w:rsidRPr="006A42B3">
              <w:rPr>
                <w:rFonts w:ascii="Times New Roman" w:hAnsi="Times New Roman" w:cs="Times New Roman"/>
                <w:sz w:val="22"/>
                <w:szCs w:val="22"/>
              </w:rPr>
              <w:t>му сказка и миф относятся к «веч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ным» темам искусства. Как сказочно-мифологические темы влияют на характер музыки и др. виды искусства.</w:t>
            </w:r>
          </w:p>
          <w:p w:rsidR="00D4228D" w:rsidRPr="006A42B3" w:rsidRDefault="00D4228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F1522A" w:rsidRPr="006A42B3" w:rsidRDefault="00F1522A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Сказка, миф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412" w:rsidRPr="006A42B3" w:rsidRDefault="00091DA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  <w:p w:rsidR="00931424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2A" w:rsidRPr="006A42B3" w:rsidTr="00AD691A">
        <w:trPr>
          <w:trHeight w:val="375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2A" w:rsidRPr="006A42B3" w:rsidRDefault="00F1522A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1522A" w:rsidRPr="006A42B3" w:rsidRDefault="00F1522A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</w:rPr>
              <w:t xml:space="preserve">О чем рассказывает музыкальный жанр </w:t>
            </w:r>
          </w:p>
        </w:tc>
      </w:tr>
      <w:tr w:rsidR="00931424" w:rsidRPr="006A42B3" w:rsidTr="00CD4C77"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1424" w:rsidRPr="006A42B3" w:rsidRDefault="00F1522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F1522A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«Память жанра».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522A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990544" w:rsidRPr="006A42B3" w:rsidRDefault="00990544" w:rsidP="00990544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Ф.Шопен. Полонез ля-бемоль мажор, соч. 53 № 6.</w:t>
            </w:r>
          </w:p>
          <w:p w:rsidR="00035BB2" w:rsidRPr="006A42B3" w:rsidRDefault="00931424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И. Стравинский.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Весенние гадания. Пляски щего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лих. Из балета «Весна священная»</w:t>
            </w:r>
            <w:r w:rsidR="00035BB2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990544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931424" w:rsidRPr="006A42B3" w:rsidRDefault="00035BB2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167BA1" w:rsidRPr="006A42B3" w:rsidRDefault="00167BA1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В. Берковский, С. Никитин, стихи А.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Величанского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. Под музыку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Вивальди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1424" w:rsidRPr="006A42B3" w:rsidRDefault="00931424" w:rsidP="00167BA1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замысел произведения через средства музыкальной выразительности. </w:t>
            </w:r>
          </w:p>
          <w:p w:rsidR="00D4228D" w:rsidRPr="006A42B3" w:rsidRDefault="00D4228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83250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931424" w:rsidRPr="006A42B3">
              <w:rPr>
                <w:rFonts w:ascii="Times New Roman" w:hAnsi="Times New Roman" w:cs="Times New Roman"/>
                <w:sz w:val="22"/>
                <w:szCs w:val="22"/>
              </w:rPr>
              <w:t>остальгия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12" w:rsidRPr="006A42B3" w:rsidRDefault="00091DA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  <w:p w:rsidR="00931424" w:rsidRPr="006A42B3" w:rsidRDefault="00091DA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4" w:rsidRPr="006A42B3" w:rsidRDefault="0093142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5F721A">
        <w:trPr>
          <w:trHeight w:val="2250"/>
        </w:trPr>
        <w:tc>
          <w:tcPr>
            <w:tcW w:w="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BF" w:rsidRPr="006A42B3" w:rsidRDefault="007517BF" w:rsidP="00F1522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105CAF" w:rsidP="00F1522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F1522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412" w:rsidRPr="006A42B3" w:rsidRDefault="00214412" w:rsidP="00B52E6C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14</w:t>
            </w:r>
          </w:p>
          <w:p w:rsidR="00214412" w:rsidRPr="006A42B3" w:rsidRDefault="00214412" w:rsidP="00B52E6C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B52E6C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B52E6C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B52E6C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F1522A" w:rsidP="00214412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 xml:space="preserve"> 15</w:t>
            </w:r>
          </w:p>
          <w:p w:rsidR="00214412" w:rsidRPr="006A42B3" w:rsidRDefault="00214412" w:rsidP="00214412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214412">
            <w:pPr>
              <w:snapToGrid w:val="0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214412">
            <w:pPr>
              <w:snapToGrid w:val="0"/>
              <w:rPr>
                <w:rFonts w:ascii="Times New Roman" w:hAnsi="Times New Roman" w:cs="Times New Roman"/>
              </w:rPr>
            </w:pPr>
          </w:p>
          <w:p w:rsidR="007517BF" w:rsidRPr="006A42B3" w:rsidRDefault="00F1522A" w:rsidP="00214412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412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Такие разные песни.</w:t>
            </w:r>
          </w:p>
          <w:p w:rsidR="00214412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214412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214412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Такие разные </w:t>
            </w:r>
            <w:r w:rsidR="005F721A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танцы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14412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17BF" w:rsidRPr="006A42B3" w:rsidRDefault="0021441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Такие разные </w:t>
            </w:r>
            <w:r w:rsidR="005F721A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5F721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3ч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Во поле береза стояла. Русская народная песня.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П.Чайковский. Симфония № 4. 4 часть. Фрагмент.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П.Чайковский. Марш. Из балета «Щелкунчик».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Ж.Бизе. Марш 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тореодора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 Из оперы «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Кармен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».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П.Чайковский. Вальс. Из оперы «Евгений Онегин». Фрагмент.</w:t>
            </w:r>
          </w:p>
          <w:p w:rsidR="00990544" w:rsidRPr="006A42B3" w:rsidRDefault="00990544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Ф.Шопен. Вальс си минор, соч. 69 № 2.</w:t>
            </w:r>
          </w:p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781109" w:rsidRPr="006A42B3" w:rsidRDefault="0078110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Ты река ль моя, реченька. Русская народная песня, обработка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Л.Лядовой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81109" w:rsidRPr="006A42B3" w:rsidRDefault="00167BA1" w:rsidP="00167BA1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Мурадели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М.Лисянского. Школьная тропинка.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произведения, выделять различия</w:t>
            </w:r>
            <w:r w:rsidR="00832501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Понимать,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почему на протяжении 20 века композиторы часто обращались к темам, далеким от современности.</w:t>
            </w:r>
          </w:p>
          <w:p w:rsidR="007B5DE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7B5DED" w:rsidRPr="006A42B3" w:rsidRDefault="007B5DED" w:rsidP="00AD691A">
            <w:pPr>
              <w:rPr>
                <w:rFonts w:ascii="Times New Roman" w:hAnsi="Times New Roman" w:cs="Times New Roman"/>
              </w:rPr>
            </w:pPr>
          </w:p>
          <w:p w:rsidR="007B5DED" w:rsidRPr="006A42B3" w:rsidRDefault="007B5DED" w:rsidP="00AD691A">
            <w:pPr>
              <w:rPr>
                <w:rFonts w:ascii="Times New Roman" w:hAnsi="Times New Roman" w:cs="Times New Roman"/>
              </w:rPr>
            </w:pPr>
          </w:p>
          <w:p w:rsidR="007B5DED" w:rsidRPr="006A42B3" w:rsidRDefault="007B5DE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4412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14412" w:rsidRPr="006A42B3">
              <w:rPr>
                <w:rFonts w:ascii="Times New Roman" w:hAnsi="Times New Roman" w:cs="Times New Roman"/>
              </w:rPr>
              <w:t>.</w:t>
            </w:r>
          </w:p>
          <w:p w:rsidR="007517BF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12.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14412" w:rsidRPr="006A42B3">
              <w:rPr>
                <w:rFonts w:ascii="Times New Roman" w:hAnsi="Times New Roman" w:cs="Times New Roman"/>
              </w:rPr>
              <w:t>.12.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14412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14412" w:rsidRPr="006A42B3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1A" w:rsidRPr="006A42B3" w:rsidTr="00106F2C">
        <w:trPr>
          <w:trHeight w:val="525"/>
        </w:trPr>
        <w:tc>
          <w:tcPr>
            <w:tcW w:w="1516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7B5DED" w:rsidRPr="006A42B3" w:rsidRDefault="007B5DED" w:rsidP="002144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DED" w:rsidRPr="006A42B3" w:rsidTr="007B5DED">
        <w:trPr>
          <w:trHeight w:val="495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DED" w:rsidRPr="006A42B3" w:rsidRDefault="007B5DED" w:rsidP="007B5DED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A42B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Форма в музыке</w:t>
            </w:r>
          </w:p>
          <w:p w:rsidR="007B5DED" w:rsidRPr="006A42B3" w:rsidRDefault="007B5DED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7B5DED" w:rsidRPr="006A42B3" w:rsidTr="001929D9">
        <w:trPr>
          <w:trHeight w:val="501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D9" w:rsidRPr="006A42B3" w:rsidRDefault="001929D9" w:rsidP="001929D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7B5DED" w:rsidRPr="006A42B3" w:rsidRDefault="007B5DED" w:rsidP="001929D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Что такое музыкальная форма </w:t>
            </w:r>
          </w:p>
          <w:p w:rsidR="001929D9" w:rsidRPr="006A42B3" w:rsidRDefault="001929D9" w:rsidP="001929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CD4C77">
        <w:tc>
          <w:tcPr>
            <w:tcW w:w="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21441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17BF" w:rsidRPr="006A42B3" w:rsidRDefault="00B52E6C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52E6C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«Сюжеты» и «герои» музыкальной формы.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722C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C3901" w:rsidRPr="006A42B3" w:rsidRDefault="00AC3901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Р.Вагнер. Антракт к 3 действию. Из оперы «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Лоэнгрин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».</w:t>
            </w:r>
          </w:p>
          <w:p w:rsidR="007517BF" w:rsidRPr="006A42B3" w:rsidRDefault="007517BF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П. Чайковский,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стихи </w:t>
            </w: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А. Толстого. </w:t>
            </w:r>
            <w:r w:rsidR="00AC3901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«Благослов</w:t>
            </w:r>
            <w:r w:rsidR="00AC3901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ляю вас, леса…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AC3901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035BB2" w:rsidRPr="006A42B3" w:rsidRDefault="00035BB2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C36823" w:rsidRPr="006A42B3" w:rsidRDefault="00C36823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Е.Крылатов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Н.Добронравова. Я верю только мачтам и мечтам.</w:t>
            </w:r>
          </w:p>
          <w:p w:rsidR="007517BF" w:rsidRPr="006A42B3" w:rsidRDefault="007517BF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замысел произведения через средства музыкальной выразительности. 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произведения, выделять различия</w:t>
            </w:r>
            <w:r w:rsidR="00C36823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05CAF" w:rsidRPr="006A42B3">
              <w:rPr>
                <w:rFonts w:ascii="Times New Roman" w:hAnsi="Times New Roman" w:cs="Times New Roman"/>
              </w:rPr>
              <w:t>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EF2B9D"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D6127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17BF" w:rsidRPr="006A42B3" w:rsidRDefault="00B52E6C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52E6C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«Художественная форма – это ставшее зримым содержание».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52E6C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C3901" w:rsidRPr="006A42B3" w:rsidRDefault="00AC3901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В.А. Моцарт. Реквием. Лакримоза.</w:t>
            </w:r>
          </w:p>
          <w:p w:rsidR="00AC3901" w:rsidRPr="006A42B3" w:rsidRDefault="00AC3901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Ф.Шуберт. Серенада.</w:t>
            </w:r>
          </w:p>
          <w:p w:rsidR="00035BB2" w:rsidRPr="006A42B3" w:rsidRDefault="00035BB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Песни по выбору</w:t>
            </w:r>
          </w:p>
          <w:p w:rsidR="00C36823" w:rsidRPr="006A42B3" w:rsidRDefault="00C3682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А.Зацепин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, стихи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Л.Дербенева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Есть только миг.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23" w:rsidRPr="006A42B3" w:rsidRDefault="00C36823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Уметь осмыслить художественную форму произведения, соотносить с жизнью.</w:t>
            </w:r>
          </w:p>
          <w:p w:rsidR="007517BF" w:rsidRPr="006A42B3" w:rsidRDefault="007517BF" w:rsidP="00D4228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и закрепить темы четверти, авторов и названия музыкальных произведений. </w:t>
            </w:r>
          </w:p>
          <w:p w:rsidR="00D4228D" w:rsidRPr="006A42B3" w:rsidRDefault="00D4228D" w:rsidP="00D4228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05CAF" w:rsidRPr="006A42B3">
              <w:rPr>
                <w:rFonts w:ascii="Times New Roman" w:hAnsi="Times New Roman" w:cs="Times New Roman"/>
              </w:rPr>
              <w:t>.</w:t>
            </w:r>
          </w:p>
          <w:p w:rsidR="00105CAF" w:rsidRPr="006A42B3" w:rsidRDefault="00CD130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5CAF" w:rsidRPr="006A4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9FB" w:rsidRPr="006A42B3" w:rsidTr="00CD4C77"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FB" w:rsidRPr="006A42B3" w:rsidRDefault="006669FB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2B9D" w:rsidRPr="006A42B3" w:rsidTr="00EF2B9D">
        <w:trPr>
          <w:trHeight w:val="3795"/>
        </w:trPr>
        <w:tc>
          <w:tcPr>
            <w:tcW w:w="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целого к деталям.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38DE" w:rsidRPr="006A42B3" w:rsidRDefault="00E938DE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 закрепления знаний.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C3901" w:rsidRPr="006A42B3" w:rsidRDefault="00AC3901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В.А. Моцарт. Увертюра из оперы «Свадьба Фигаро».</w:t>
            </w:r>
          </w:p>
          <w:p w:rsidR="00AC3901" w:rsidRPr="006A42B3" w:rsidRDefault="00AC3901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Ф.Шуберт. Шарманщик. Из вокального цикла «Зимний путь».</w:t>
            </w:r>
          </w:p>
          <w:p w:rsidR="00035BB2" w:rsidRPr="006A42B3" w:rsidRDefault="00035BB2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C36823" w:rsidRPr="006A42B3" w:rsidRDefault="00C36823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А.Рыбников,</w:t>
            </w:r>
            <w:r w:rsidR="00670867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Р.Тагора. Последняя поэма. Из кинофильма «Вам и не снилось».</w:t>
            </w:r>
          </w:p>
          <w:p w:rsidR="00EF2B9D" w:rsidRPr="006A42B3" w:rsidRDefault="00EF2B9D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что музыка говорит живым языком о малейших изменениях в нашей жизни.</w:t>
            </w:r>
          </w:p>
          <w:p w:rsidR="00EF2B9D" w:rsidRPr="006A42B3" w:rsidRDefault="00EF2B9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жанры народной музыки.</w:t>
            </w:r>
          </w:p>
          <w:p w:rsidR="00EF2B9D" w:rsidRPr="006A42B3" w:rsidRDefault="00EF2B9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различать нюансы эмоционального состояния</w:t>
            </w:r>
            <w:r w:rsidR="00C36823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нюанс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13.</w:t>
            </w:r>
          </w:p>
          <w:p w:rsidR="00EF2B9D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9D" w:rsidRPr="006A42B3" w:rsidTr="00AD691A">
        <w:trPr>
          <w:trHeight w:val="300"/>
        </w:trPr>
        <w:tc>
          <w:tcPr>
            <w:tcW w:w="124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EF2B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2B9D" w:rsidRPr="006A42B3" w:rsidRDefault="00EF2B9D" w:rsidP="00EF2B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Музыкальная композиция </w:t>
            </w:r>
          </w:p>
          <w:p w:rsidR="00EF2B9D" w:rsidRPr="006A42B3" w:rsidRDefault="00EF2B9D" w:rsidP="00EF2B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9D" w:rsidRPr="006A42B3" w:rsidTr="00EF2B9D"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B9D" w:rsidRPr="006A42B3" w:rsidRDefault="00105CAF" w:rsidP="00D612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14099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Какой бывает музыкальная композиция.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14099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2B9D" w:rsidRPr="006A42B3" w:rsidRDefault="00EF2B9D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EF2B9D" w:rsidRPr="006A42B3" w:rsidRDefault="00566385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Л.Бетховен. Симфония №5, 1 часть. Фрагмент.</w:t>
            </w:r>
          </w:p>
          <w:p w:rsidR="00566385" w:rsidRPr="006A42B3" w:rsidRDefault="00566385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М.Равель. Игра воды. Фрагмент.</w:t>
            </w:r>
          </w:p>
          <w:p w:rsidR="00EF2B9D" w:rsidRPr="006A42B3" w:rsidRDefault="00035BB2" w:rsidP="00572CE9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035BB2" w:rsidRPr="006A42B3" w:rsidRDefault="00572CE9" w:rsidP="00AD69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2B3">
              <w:rPr>
                <w:rFonts w:ascii="Times New Roman" w:hAnsi="Times New Roman" w:cs="Times New Roman"/>
              </w:rPr>
              <w:t>Л.Дубравин</w:t>
            </w:r>
            <w:proofErr w:type="spellEnd"/>
            <w:r w:rsidRPr="006A42B3">
              <w:rPr>
                <w:rFonts w:ascii="Times New Roman" w:hAnsi="Times New Roman" w:cs="Times New Roman"/>
              </w:rPr>
              <w:t xml:space="preserve">, стихи </w:t>
            </w:r>
            <w:proofErr w:type="spellStart"/>
            <w:r w:rsidRPr="006A42B3">
              <w:rPr>
                <w:rFonts w:ascii="Times New Roman" w:hAnsi="Times New Roman" w:cs="Times New Roman"/>
              </w:rPr>
              <w:t>М.Пляцковского</w:t>
            </w:r>
            <w:proofErr w:type="spellEnd"/>
            <w:r w:rsidRPr="006A42B3">
              <w:rPr>
                <w:rFonts w:ascii="Times New Roman" w:hAnsi="Times New Roman" w:cs="Times New Roman"/>
              </w:rPr>
              <w:t>. Снежинка.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Понимать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выражение «музыка – язык человеческих чувств». Как музыка влияет на человека.</w:t>
            </w:r>
          </w:p>
          <w:p w:rsidR="00EF2B9D" w:rsidRPr="006A42B3" w:rsidRDefault="00EF2B9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произведения и находить различия между ними.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B9D" w:rsidRPr="006A42B3" w:rsidRDefault="00B60BE0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EF2B9D" w:rsidRPr="006A42B3">
              <w:rPr>
                <w:rFonts w:ascii="Times New Roman" w:hAnsi="Times New Roman" w:cs="Times New Roman"/>
                <w:sz w:val="22"/>
                <w:szCs w:val="22"/>
              </w:rPr>
              <w:t>ессмертие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Составьте программу концерта из произведений, отражающих различные человеческие чувства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20.</w:t>
            </w:r>
          </w:p>
          <w:p w:rsidR="00EF2B9D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B9D" w:rsidRPr="006A42B3" w:rsidRDefault="00EF2B9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CD4C77"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17BF" w:rsidRPr="006A42B3" w:rsidRDefault="0014099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14099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Музыкальный шедевр в шестнадцати тактах (период).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14099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566385" w:rsidRPr="006A42B3" w:rsidRDefault="00566385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Ф.Шопен. Прелюдия ля мажор, соч. 28 № 7.</w:t>
            </w:r>
          </w:p>
          <w:p w:rsidR="00664322" w:rsidRPr="006A42B3" w:rsidRDefault="007517BF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П. Чайковский.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Болезнь куклы. Из </w:t>
            </w:r>
          </w:p>
          <w:p w:rsidR="007517BF" w:rsidRPr="006A42B3" w:rsidRDefault="00664322" w:rsidP="00664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</w:t>
            </w:r>
            <w:r w:rsidR="007517BF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«Детского аль</w:t>
            </w:r>
            <w:r w:rsidR="007517BF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бома»</w:t>
            </w:r>
            <w:r w:rsidR="00566385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  <w:r w:rsidR="007517BF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517BF" w:rsidRPr="006A42B3" w:rsidRDefault="007517BF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Р. Шуман.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Грезы. Из форте</w:t>
            </w:r>
            <w:r w:rsidR="00566385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пианного цикла «Дет</w:t>
            </w:r>
            <w:r w:rsidR="00566385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ские сцены».*</w:t>
            </w:r>
          </w:p>
          <w:p w:rsidR="00035BB2" w:rsidRPr="006A42B3" w:rsidRDefault="00035BB2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572CE9" w:rsidRPr="006A42B3" w:rsidRDefault="002460C1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</w:rPr>
              <w:t>А.Гречанинов, стихи народные. Призыв весны.</w:t>
            </w:r>
          </w:p>
          <w:p w:rsidR="007517BF" w:rsidRPr="006A42B3" w:rsidRDefault="007517BF" w:rsidP="00AD6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два вида искусств. 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что страдания раскрывают подлинное достоинство души</w:t>
            </w:r>
            <w:r w:rsidR="00B60BE0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27.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01.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CD4C77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6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17BF" w:rsidRPr="006A42B3" w:rsidRDefault="00700F7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71" w:rsidRPr="006A42B3" w:rsidRDefault="00700F71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Два напева в романсе </w:t>
            </w:r>
          </w:p>
          <w:p w:rsidR="007517BF" w:rsidRPr="006A42B3" w:rsidRDefault="00700F71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Глинки «Венецианская ночь» (</w:t>
            </w:r>
            <w:proofErr w:type="spellStart"/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двухчастная</w:t>
            </w:r>
            <w:proofErr w:type="spellEnd"/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0F71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566385" w:rsidRPr="006A42B3" w:rsidRDefault="00566385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М.Глинка, стихи И.Козлова. Венецианская ночь.</w:t>
            </w:r>
          </w:p>
          <w:p w:rsidR="00566385" w:rsidRPr="006A42B3" w:rsidRDefault="00566385" w:rsidP="00AD691A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М.Глинка, стихи А.Пушкина. «Я здесь, </w:t>
            </w:r>
            <w:proofErr w:type="spellStart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Инезилья</w:t>
            </w:r>
            <w:proofErr w:type="spellEnd"/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…»</w:t>
            </w:r>
          </w:p>
          <w:p w:rsidR="00035BB2" w:rsidRPr="006A42B3" w:rsidRDefault="00035BB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2460C1" w:rsidRPr="006A42B3" w:rsidRDefault="002460C1" w:rsidP="00AD69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М.Глинка, стихи И.Козлова. Венецианская ночь.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0" w:rsidRPr="006A42B3" w:rsidRDefault="00B60BE0" w:rsidP="00B60B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Понимать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выражение «музыка – язык человеческих чувств». Как музыка влияет на человека.</w:t>
            </w:r>
          </w:p>
          <w:p w:rsidR="007517BF" w:rsidRPr="006A42B3" w:rsidRDefault="00B60BE0" w:rsidP="00B60B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произведения и находить различия между ними.</w:t>
            </w:r>
          </w:p>
          <w:p w:rsidR="00D4228D" w:rsidRPr="006A42B3" w:rsidRDefault="00D4228D" w:rsidP="00B60B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60BE0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Восторг, радость, наслаждение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03.</w:t>
            </w:r>
          </w:p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CD4C7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D6127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17BF" w:rsidRPr="006A42B3" w:rsidRDefault="00A468B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A468BA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Трехчастность</w:t>
            </w:r>
            <w:proofErr w:type="spellEnd"/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«ночной серенаде» Пушкина – Глинки.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A468B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7517BF" w:rsidRPr="006A42B3" w:rsidRDefault="007517BF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П. Чайковский.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Сцена письма. Из оперы «Евгений Онегин». Фрагмент;</w:t>
            </w:r>
          </w:p>
          <w:p w:rsidR="00035BB2" w:rsidRPr="006A42B3" w:rsidRDefault="00572CE9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А.Бородин. Спящая княжна.</w:t>
            </w:r>
          </w:p>
          <w:p w:rsidR="007517BF" w:rsidRPr="006A42B3" w:rsidRDefault="00035BB2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2460C1" w:rsidRPr="006A42B3" w:rsidRDefault="002460C1" w:rsidP="00AD691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А.Бородин. Спящая княжна (участие в вокальном исполнении).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произведения разных видов между собой</w:t>
            </w:r>
            <w:r w:rsidR="00B60BE0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60BE0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Любовь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10.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02.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BF" w:rsidRPr="006A42B3" w:rsidTr="00CD4C7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7BF" w:rsidRPr="006A42B3" w:rsidRDefault="00D61276" w:rsidP="00D61276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5CAF" w:rsidRPr="006A42B3" w:rsidRDefault="00A468BA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24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17BF" w:rsidRPr="006A42B3" w:rsidRDefault="007D3529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Музыкальна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 форма «рондо».</w:t>
            </w:r>
          </w:p>
          <w:p w:rsidR="00105CAF" w:rsidRPr="006A42B3" w:rsidRDefault="00105CAF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105CAF" w:rsidRPr="006A42B3" w:rsidRDefault="00105CAF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105CAF" w:rsidRPr="006A42B3" w:rsidRDefault="00105CAF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7517BF" w:rsidRPr="006A42B3" w:rsidRDefault="004D1E00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Многомерность образа в форме рондо.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4D1E00" w:rsidRPr="006A42B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Урок изучения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Слушание:</w:t>
            </w:r>
          </w:p>
          <w:p w:rsidR="00572CE9" w:rsidRPr="006A42B3" w:rsidRDefault="00572CE9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С.Прокофьев. Джульетта-девочка. Из балета «Ромео и Джульетта».</w:t>
            </w:r>
          </w:p>
          <w:p w:rsidR="00035BB2" w:rsidRPr="006A42B3" w:rsidRDefault="007517BF" w:rsidP="00AD69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М. Глинка,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стихи А </w:t>
            </w:r>
            <w:r w:rsidRPr="006A42B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Пушкина. </w:t>
            </w: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 крови горит огонь желанья...»</w:t>
            </w:r>
            <w:r w:rsidR="00572CE9"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B60BE0" w:rsidRPr="006A42B3" w:rsidRDefault="00B60BE0" w:rsidP="00B60BE0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347347" w:rsidRPr="006A42B3" w:rsidRDefault="0048627C" w:rsidP="00B60BE0">
            <w:pPr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В. Брежнева. «Любовь спасет мир».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эстетическое значение искусства</w:t>
            </w:r>
            <w:r w:rsidR="00B60BE0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B60BE0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Любовь</w:t>
            </w: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65706" w:rsidRPr="006A42B3" w:rsidRDefault="00265706" w:rsidP="0026570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17.</w:t>
            </w:r>
          </w:p>
          <w:p w:rsidR="007517B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lastRenderedPageBreak/>
              <w:t>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6" w:rsidRPr="006A42B3" w:rsidRDefault="0026570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9FB" w:rsidRPr="006A42B3" w:rsidTr="00CD4C77">
        <w:tc>
          <w:tcPr>
            <w:tcW w:w="151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FB" w:rsidRPr="006A42B3" w:rsidRDefault="006669FB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7BF" w:rsidRPr="006A42B3" w:rsidTr="00E938DE">
        <w:trPr>
          <w:trHeight w:val="2700"/>
        </w:trPr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BF" w:rsidRPr="006A42B3" w:rsidRDefault="00D61276" w:rsidP="00265706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FD56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17BF" w:rsidRPr="006A42B3" w:rsidRDefault="003A287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26</w:t>
            </w: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3A287F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 Великой Отечественной войны в «Ленинградской» симфонии Д.Шостаковича (вариации).</w:t>
            </w: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3A287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</w:t>
            </w:r>
            <w:r w:rsidR="00E938DE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3C586D" w:rsidRPr="006A42B3" w:rsidRDefault="003C586D" w:rsidP="003C58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572CE9" w:rsidRPr="006A42B3" w:rsidRDefault="00572CE9" w:rsidP="00AD691A">
            <w:pPr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Д.Шостакович. Симфония № 7. 1 часть. Фрагмент («эпизод нашествия»).</w:t>
            </w:r>
          </w:p>
          <w:p w:rsidR="007517BF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FD56E0" w:rsidRPr="006A42B3" w:rsidRDefault="00347347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В.Синявский, стихи М.Владимирова. Благодарим, солдаты, вас!</w:t>
            </w:r>
          </w:p>
          <w:p w:rsidR="00FD56E0" w:rsidRPr="006A42B3" w:rsidRDefault="00FD56E0" w:rsidP="00AD6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</w:t>
            </w:r>
          </w:p>
          <w:p w:rsidR="007517BF" w:rsidRPr="006A42B3" w:rsidRDefault="007517BF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произведения разных видов между собой</w:t>
            </w:r>
            <w:r w:rsidR="00B60BE0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170B3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Патриотизм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CAF" w:rsidRPr="006A42B3" w:rsidRDefault="00874AF3" w:rsidP="00874A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24</w:t>
            </w:r>
            <w:r w:rsidR="00105CAF" w:rsidRPr="006A42B3">
              <w:rPr>
                <w:rFonts w:ascii="Times New Roman" w:hAnsi="Times New Roman" w:cs="Times New Roman"/>
              </w:rPr>
              <w:t>.</w:t>
            </w:r>
          </w:p>
          <w:p w:rsidR="00874AF3" w:rsidRPr="006A42B3" w:rsidRDefault="00874AF3" w:rsidP="00874A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02.</w:t>
            </w:r>
          </w:p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7BF" w:rsidRPr="006A42B3" w:rsidRDefault="007517B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8DE" w:rsidRPr="006A42B3" w:rsidTr="00E938DE">
        <w:trPr>
          <w:trHeight w:val="988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DE" w:rsidRPr="006A42B3" w:rsidRDefault="00E938DE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5CAF" w:rsidRPr="006A42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Заключительный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3C586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закрепления  знаний.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035BB2" w:rsidP="00035BB2">
            <w:pPr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</w:rPr>
              <w:t>Исполнение музыкального репертуара по выбору учащихся.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  <w:p w:rsidR="00D4228D" w:rsidRPr="006A42B3" w:rsidRDefault="00D4228D" w:rsidP="00AD69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C793A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Музыкальная викторина.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CAF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03.</w:t>
            </w:r>
          </w:p>
          <w:p w:rsidR="00E938DE" w:rsidRPr="006A42B3" w:rsidRDefault="00105CA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DE" w:rsidRPr="006A42B3" w:rsidRDefault="00E938DE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80" w:rsidRPr="006A42B3" w:rsidTr="00106F2C">
        <w:trPr>
          <w:trHeight w:val="526"/>
        </w:trPr>
        <w:tc>
          <w:tcPr>
            <w:tcW w:w="1516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6D2826" w:rsidRPr="006A42B3" w:rsidRDefault="006D2826" w:rsidP="006D2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5780" w:rsidRPr="006A42B3" w:rsidRDefault="00A95780" w:rsidP="00105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825" w:rsidRPr="006A42B3" w:rsidTr="00AD691A">
        <w:trPr>
          <w:trHeight w:val="300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825" w:rsidRPr="006A42B3" w:rsidRDefault="00E10825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2826" w:rsidRPr="006A42B3" w:rsidRDefault="006D2826" w:rsidP="00AD691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Музыкальная драматургия </w:t>
            </w:r>
          </w:p>
          <w:p w:rsidR="006D2826" w:rsidRPr="006A42B3" w:rsidRDefault="006D2826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825" w:rsidRPr="006A42B3" w:rsidTr="00315082">
        <w:trPr>
          <w:trHeight w:val="720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25" w:rsidRPr="006A42B3" w:rsidRDefault="00315082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AF3" w:rsidRPr="006A42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825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31508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 в развитии.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315082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E938D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E10825" w:rsidRPr="006A42B3" w:rsidRDefault="00E10825" w:rsidP="003C58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63F7D" w:rsidRPr="006A42B3" w:rsidRDefault="00A63F7D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М.Мусоргский. Старый замок. Из фортепианного цикла «Картинки с выставки».</w:t>
            </w:r>
          </w:p>
          <w:p w:rsidR="00E10825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EC793A" w:rsidRPr="006A42B3" w:rsidRDefault="00EC793A" w:rsidP="00AD691A">
            <w:pPr>
              <w:rPr>
                <w:rFonts w:ascii="Times New Roman" w:hAnsi="Times New Roman" w:cs="Times New Roman"/>
              </w:rPr>
            </w:pP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А.Пахмутова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Р.Рождественского. Просьба.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93A" w:rsidRPr="006A42B3" w:rsidRDefault="00EC793A" w:rsidP="00EC793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</w:t>
            </w:r>
            <w:r w:rsidR="006E108F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определение: развитие в музыке.</w:t>
            </w:r>
          </w:p>
          <w:p w:rsidR="00D4228D" w:rsidRPr="006A42B3" w:rsidRDefault="00D4228D" w:rsidP="00EC793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E10825" w:rsidRPr="006A42B3" w:rsidRDefault="00E10825" w:rsidP="00EC793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170B3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E1082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825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825" w:rsidRPr="006A42B3" w:rsidRDefault="00E10825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082" w:rsidRPr="006A42B3" w:rsidTr="00315082">
        <w:trPr>
          <w:trHeight w:val="708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82" w:rsidRPr="006A42B3" w:rsidRDefault="00315082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AF3" w:rsidRPr="006A42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Музыкальный порыв.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  <w:p w:rsidR="00315082" w:rsidRPr="006A42B3" w:rsidRDefault="00315082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5082" w:rsidRPr="006A42B3" w:rsidRDefault="00315082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E938D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315082" w:rsidRPr="006A42B3" w:rsidRDefault="00315082" w:rsidP="003C58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63F7D" w:rsidRPr="006A42B3" w:rsidRDefault="00A63F7D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Р.Шуман. Порыв. Из фортепианного цикла «Фантастические пьесы».</w:t>
            </w:r>
          </w:p>
          <w:p w:rsidR="00315082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EC793A" w:rsidRPr="006A42B3" w:rsidRDefault="00EC793A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С.Соснин, стихи Я.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Серпина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Родина.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54CE" w:rsidRPr="006A42B3" w:rsidRDefault="00EC793A" w:rsidP="00C854C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</w:t>
            </w:r>
            <w:r w:rsidR="00C854CE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определение «развитие в музыке».</w:t>
            </w:r>
          </w:p>
          <w:p w:rsidR="00EC793A" w:rsidRPr="006A42B3" w:rsidRDefault="00D4228D" w:rsidP="00EC793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315082" w:rsidRPr="006A42B3" w:rsidRDefault="00315082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082" w:rsidRPr="006A42B3" w:rsidTr="00B44534">
        <w:trPr>
          <w:trHeight w:val="2130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82" w:rsidRPr="006A42B3" w:rsidRDefault="00874AF3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082" w:rsidRPr="006A42B3" w:rsidRDefault="00B4453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B44534" w:rsidP="00AD691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6A42B3">
              <w:rPr>
                <w:rFonts w:ascii="Times New Roman" w:hAnsi="Times New Roman" w:cs="Times New Roman"/>
              </w:rPr>
              <w:t>Движение образов и персонажей в оперной драматургии.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5082" w:rsidRPr="006A42B3" w:rsidRDefault="00315082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E938D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315082" w:rsidRPr="006A42B3" w:rsidRDefault="00315082" w:rsidP="003C58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63F7D" w:rsidRPr="006A42B3" w:rsidRDefault="00A63F7D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М.Глинка. Мазурка. Из оперы «Жизнь за царя». Фрагмент.</w:t>
            </w:r>
          </w:p>
          <w:p w:rsidR="00A63F7D" w:rsidRPr="006A42B3" w:rsidRDefault="00A63F7D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М.Глинка. Хор поляков из «Сцены в лесу». Из оперы «Жизнь за царя». Фрагмент.</w:t>
            </w:r>
          </w:p>
          <w:p w:rsidR="00315082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32BC3" w:rsidRPr="006A42B3" w:rsidRDefault="00D32BC3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Алексеенко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, стихи Г. Новоселова. Подарок Родины.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93A" w:rsidRPr="006A42B3" w:rsidRDefault="00EC793A" w:rsidP="00EC793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</w:t>
            </w:r>
            <w:r w:rsidR="00C854CE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="00587C0F" w:rsidRPr="006A42B3">
              <w:rPr>
                <w:rFonts w:ascii="Times New Roman" w:hAnsi="Times New Roman" w:cs="Times New Roman"/>
                <w:sz w:val="22"/>
                <w:szCs w:val="22"/>
              </w:rPr>
              <w:t>нимать опреде</w:t>
            </w:r>
            <w:r w:rsidR="00C854CE" w:rsidRPr="006A42B3">
              <w:rPr>
                <w:rFonts w:ascii="Times New Roman" w:hAnsi="Times New Roman" w:cs="Times New Roman"/>
                <w:sz w:val="22"/>
                <w:szCs w:val="22"/>
              </w:rPr>
              <w:t>ление «</w:t>
            </w:r>
            <w:r w:rsidR="00587C0F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оперная </w:t>
            </w:r>
            <w:r w:rsidR="00C854CE" w:rsidRPr="006A42B3">
              <w:rPr>
                <w:rFonts w:ascii="Times New Roman" w:hAnsi="Times New Roman" w:cs="Times New Roman"/>
                <w:sz w:val="22"/>
                <w:szCs w:val="22"/>
              </w:rPr>
              <w:t>драматургия».</w:t>
            </w:r>
          </w:p>
          <w:p w:rsidR="00D4228D" w:rsidRPr="006A42B3" w:rsidRDefault="00D4228D" w:rsidP="00EC793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315082" w:rsidRPr="006A42B3" w:rsidRDefault="00315082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170B3F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Драма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5082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31.03.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082" w:rsidRPr="006A42B3" w:rsidRDefault="00315082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534" w:rsidRPr="006A42B3" w:rsidTr="00F55DE7">
        <w:trPr>
          <w:trHeight w:val="2115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3" w:rsidRPr="006A42B3" w:rsidRDefault="00874AF3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rPr>
                <w:rFonts w:ascii="Times New Roman" w:hAnsi="Times New Roman" w:cs="Times New Roman"/>
              </w:rPr>
            </w:pPr>
          </w:p>
          <w:p w:rsidR="00B44534" w:rsidRPr="006A42B3" w:rsidRDefault="00874AF3" w:rsidP="00874AF3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31</w:t>
            </w: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AF3" w:rsidRPr="006A42B3" w:rsidRDefault="00874AF3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Диалог искусств: «Слово о полку Игореве» и «Князь Игорь».</w:t>
            </w:r>
          </w:p>
          <w:p w:rsidR="00874AF3" w:rsidRPr="006A42B3" w:rsidRDefault="00874AF3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874AF3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Диалог искусств.</w:t>
            </w:r>
          </w:p>
          <w:p w:rsidR="00B44534" w:rsidRPr="006A42B3" w:rsidRDefault="00B44534" w:rsidP="00AD69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2ч</w:t>
            </w: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44534" w:rsidRPr="006A42B3" w:rsidRDefault="00B44534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E938D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B44534" w:rsidRPr="006A42B3" w:rsidRDefault="00B44534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3C586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Урок закрепления новых знаний.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A63F7D" w:rsidRPr="006A42B3" w:rsidRDefault="00A63F7D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А.Бородин. Опера «Князь Игорь».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Фрагменты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«Слава» из Интродукции, хор бояр «Мужайся, княгиня» из 1 действия, хор «Улетай на крыльях ветра» из 2 действия, ария князя</w:t>
            </w:r>
            <w:r w:rsidR="003A47E1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Игоря из 2 действия, ария хана </w:t>
            </w:r>
            <w:proofErr w:type="spellStart"/>
            <w:r w:rsidR="003A47E1" w:rsidRPr="006A42B3">
              <w:rPr>
                <w:rFonts w:ascii="Times New Roman" w:hAnsi="Times New Roman" w:cs="Times New Roman"/>
                <w:sz w:val="22"/>
                <w:szCs w:val="22"/>
              </w:rPr>
              <w:t>Кончака</w:t>
            </w:r>
            <w:proofErr w:type="spellEnd"/>
            <w:r w:rsidR="003A47E1"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из 2 действия, «Плач Ярославны» из 4 действия.</w:t>
            </w:r>
          </w:p>
          <w:p w:rsidR="00B44534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3E4CE9" w:rsidRPr="006A42B3" w:rsidRDefault="003E4CE9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вокальном исполнении эпизодов из оперы «Князь Игорь» (Хор «Слава», хор «Улетай на крыльях ветра», ария князя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Игоря</w:t>
            </w:r>
            <w:proofErr w:type="gram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32BC3" w:rsidRPr="006A42B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D32BC3" w:rsidRPr="006A42B3">
              <w:rPr>
                <w:rFonts w:ascii="Times New Roman" w:hAnsi="Times New Roman" w:cs="Times New Roman"/>
                <w:sz w:val="22"/>
                <w:szCs w:val="22"/>
              </w:rPr>
              <w:t>.Комраков</w:t>
            </w:r>
            <w:proofErr w:type="spellEnd"/>
            <w:r w:rsidR="00D32BC3" w:rsidRPr="006A42B3">
              <w:rPr>
                <w:rFonts w:ascii="Times New Roman" w:hAnsi="Times New Roman" w:cs="Times New Roman"/>
                <w:sz w:val="22"/>
                <w:szCs w:val="22"/>
              </w:rPr>
              <w:t>, стихи В. Рябцева. Вечный огонь.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587C0F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 Понимать определение: диалог искусств.</w:t>
            </w:r>
          </w:p>
          <w:p w:rsidR="00D4228D" w:rsidRPr="006A42B3" w:rsidRDefault="00D4228D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B4453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B4453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534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07.04.</w:t>
            </w: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14.</w:t>
            </w:r>
          </w:p>
          <w:p w:rsidR="00874AF3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534" w:rsidRPr="006A42B3" w:rsidRDefault="00B44534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E7" w:rsidRPr="006A42B3" w:rsidTr="00292B41">
        <w:trPr>
          <w:trHeight w:val="2190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E7" w:rsidRPr="006A42B3" w:rsidRDefault="00874AF3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DE7" w:rsidRPr="006A42B3" w:rsidRDefault="00F55DE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F55DE7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Развитие музыкальных тем в симфонической драматургии.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  <w:p w:rsidR="00F55DE7" w:rsidRPr="006A42B3" w:rsidRDefault="00F55DE7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8DE" w:rsidRPr="006A42B3" w:rsidRDefault="00E938DE" w:rsidP="00E938DE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изучения и первичного закрепления  новых знаний.</w:t>
            </w:r>
          </w:p>
          <w:p w:rsidR="00F55DE7" w:rsidRPr="006A42B3" w:rsidRDefault="00F55DE7" w:rsidP="003C58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22" w:rsidRPr="006A42B3" w:rsidRDefault="00664322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Слушание:</w:t>
            </w:r>
          </w:p>
          <w:p w:rsidR="00D32BC3" w:rsidRPr="006A42B3" w:rsidRDefault="00D32BC3" w:rsidP="00664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В.А. Моцарт. Симфония № 41 «Юпитер». 4 часть.</w:t>
            </w:r>
          </w:p>
          <w:p w:rsidR="00F55DE7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Хоровое пение:</w:t>
            </w:r>
          </w:p>
          <w:p w:rsidR="00D32BC3" w:rsidRPr="006A42B3" w:rsidRDefault="00D32BC3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В.А. Моцарт, русский текст </w:t>
            </w:r>
            <w:proofErr w:type="spellStart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К.Алемасовой</w:t>
            </w:r>
            <w:proofErr w:type="spellEnd"/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. Светлый день.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C0F" w:rsidRPr="006A42B3" w:rsidRDefault="00587C0F" w:rsidP="00587C0F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b/>
                <w:sz w:val="22"/>
                <w:szCs w:val="22"/>
              </w:rPr>
              <w:t>Понимать</w:t>
            </w: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 xml:space="preserve"> высокое эстетическое значение искусства. Понимать определение «симфоническая  драматургия».</w:t>
            </w:r>
          </w:p>
          <w:p w:rsidR="00D4228D" w:rsidRPr="006A42B3" w:rsidRDefault="00D4228D" w:rsidP="00587C0F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Развивать вокально-хоровые навыки.</w:t>
            </w:r>
          </w:p>
          <w:p w:rsidR="00F55DE7" w:rsidRPr="006A42B3" w:rsidRDefault="00F55DE7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F55DE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F55DE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DE7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DE7" w:rsidRPr="006A42B3" w:rsidRDefault="00F55DE7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B41" w:rsidRPr="006A42B3" w:rsidTr="00E10825">
        <w:trPr>
          <w:trHeight w:val="1084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41" w:rsidRPr="006A42B3" w:rsidRDefault="00874AF3" w:rsidP="00FD56E0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1ч</w:t>
            </w: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92B41" w:rsidRPr="006A42B3" w:rsidRDefault="00292B41" w:rsidP="00FD56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E938DE" w:rsidP="003C586D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  <w:sz w:val="22"/>
                <w:szCs w:val="22"/>
              </w:rPr>
              <w:t>Урок  закрепления знаний</w:t>
            </w:r>
            <w:r w:rsidR="00035BB2" w:rsidRPr="006A42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035BB2" w:rsidP="00AD691A">
            <w:pPr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Исполнение музыкального репертуара по выбору учащихся.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DE26DD" w:rsidP="00AD691A">
            <w:pPr>
              <w:snapToGrid w:val="0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Музыкальная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B41" w:rsidRPr="006A42B3" w:rsidRDefault="00874AF3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42B3"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B41" w:rsidRPr="006A42B3" w:rsidRDefault="00292B41" w:rsidP="00AD69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9FB" w:rsidRPr="006A42B3" w:rsidRDefault="006669FB" w:rsidP="006669FB">
      <w:pPr>
        <w:jc w:val="center"/>
        <w:rPr>
          <w:rFonts w:ascii="Times New Roman" w:hAnsi="Times New Roman" w:cs="Times New Roman"/>
        </w:rPr>
      </w:pPr>
    </w:p>
    <w:p w:rsidR="006669FB" w:rsidRPr="006A42B3" w:rsidRDefault="006669FB" w:rsidP="00666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FB" w:rsidRPr="006A42B3" w:rsidRDefault="006669FB" w:rsidP="00666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EDE" w:rsidRPr="006A42B3" w:rsidRDefault="007D7EDE">
      <w:pPr>
        <w:rPr>
          <w:rFonts w:ascii="Times New Roman" w:hAnsi="Times New Roman" w:cs="Times New Roman"/>
        </w:rPr>
      </w:pPr>
    </w:p>
    <w:sectPr w:rsidR="007D7EDE" w:rsidRPr="006A42B3" w:rsidSect="006669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E6" w:rsidRDefault="006636E6" w:rsidP="00EF2B9D">
      <w:r>
        <w:separator/>
      </w:r>
    </w:p>
  </w:endnote>
  <w:endnote w:type="continuationSeparator" w:id="0">
    <w:p w:rsidR="006636E6" w:rsidRDefault="006636E6" w:rsidP="00EF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797765"/>
      <w:docPartObj>
        <w:docPartGallery w:val="Page Numbers (Bottom of Page)"/>
        <w:docPartUnique/>
      </w:docPartObj>
    </w:sdtPr>
    <w:sdtContent>
      <w:p w:rsidR="00CD130F" w:rsidRDefault="00CD130F">
        <w:pPr>
          <w:pStyle w:val="a9"/>
          <w:jc w:val="right"/>
        </w:pPr>
        <w:fldSimple w:instr="PAGE   \* MERGEFORMAT">
          <w:r>
            <w:rPr>
              <w:noProof/>
            </w:rPr>
            <w:t>14</w:t>
          </w:r>
        </w:fldSimple>
      </w:p>
    </w:sdtContent>
  </w:sdt>
  <w:p w:rsidR="00CD130F" w:rsidRDefault="00CD13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E6" w:rsidRDefault="006636E6" w:rsidP="00EF2B9D">
      <w:r>
        <w:separator/>
      </w:r>
    </w:p>
  </w:footnote>
  <w:footnote w:type="continuationSeparator" w:id="0">
    <w:p w:rsidR="006636E6" w:rsidRDefault="006636E6" w:rsidP="00EF2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0913A37"/>
    <w:multiLevelType w:val="hybridMultilevel"/>
    <w:tmpl w:val="0AB8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669FB"/>
    <w:rsid w:val="00017466"/>
    <w:rsid w:val="000232F1"/>
    <w:rsid w:val="00035BB2"/>
    <w:rsid w:val="00047173"/>
    <w:rsid w:val="000530F2"/>
    <w:rsid w:val="00053CDC"/>
    <w:rsid w:val="00054470"/>
    <w:rsid w:val="00091DA6"/>
    <w:rsid w:val="000A7F3A"/>
    <w:rsid w:val="000D41BA"/>
    <w:rsid w:val="000E4B83"/>
    <w:rsid w:val="000F6018"/>
    <w:rsid w:val="00101B1E"/>
    <w:rsid w:val="00105CAF"/>
    <w:rsid w:val="00106F2C"/>
    <w:rsid w:val="00140992"/>
    <w:rsid w:val="00167BA1"/>
    <w:rsid w:val="00170B3F"/>
    <w:rsid w:val="00190B0E"/>
    <w:rsid w:val="00191227"/>
    <w:rsid w:val="001929D9"/>
    <w:rsid w:val="001935A6"/>
    <w:rsid w:val="001C27E6"/>
    <w:rsid w:val="001E1056"/>
    <w:rsid w:val="00214412"/>
    <w:rsid w:val="00225130"/>
    <w:rsid w:val="002460C1"/>
    <w:rsid w:val="00265706"/>
    <w:rsid w:val="00292B41"/>
    <w:rsid w:val="002A0B99"/>
    <w:rsid w:val="002D1ABE"/>
    <w:rsid w:val="00315082"/>
    <w:rsid w:val="00327E7F"/>
    <w:rsid w:val="00331F48"/>
    <w:rsid w:val="00347347"/>
    <w:rsid w:val="003A287F"/>
    <w:rsid w:val="003A47E1"/>
    <w:rsid w:val="003A5A0A"/>
    <w:rsid w:val="003C37B5"/>
    <w:rsid w:val="003C4D40"/>
    <w:rsid w:val="003C586D"/>
    <w:rsid w:val="003E4CE9"/>
    <w:rsid w:val="00432C2B"/>
    <w:rsid w:val="004842CB"/>
    <w:rsid w:val="0048627C"/>
    <w:rsid w:val="004B2509"/>
    <w:rsid w:val="004D1E00"/>
    <w:rsid w:val="00515A31"/>
    <w:rsid w:val="00516C85"/>
    <w:rsid w:val="005414DD"/>
    <w:rsid w:val="00564625"/>
    <w:rsid w:val="00566385"/>
    <w:rsid w:val="00572CE9"/>
    <w:rsid w:val="00587C0F"/>
    <w:rsid w:val="00592105"/>
    <w:rsid w:val="005D2E8F"/>
    <w:rsid w:val="005F721A"/>
    <w:rsid w:val="006055D8"/>
    <w:rsid w:val="006636E6"/>
    <w:rsid w:val="00664322"/>
    <w:rsid w:val="00664C71"/>
    <w:rsid w:val="006669FB"/>
    <w:rsid w:val="00670867"/>
    <w:rsid w:val="006A00CA"/>
    <w:rsid w:val="006A42B3"/>
    <w:rsid w:val="006D2826"/>
    <w:rsid w:val="006E108F"/>
    <w:rsid w:val="00700F71"/>
    <w:rsid w:val="0071745E"/>
    <w:rsid w:val="00721565"/>
    <w:rsid w:val="00723850"/>
    <w:rsid w:val="00740AB9"/>
    <w:rsid w:val="007517BF"/>
    <w:rsid w:val="00755409"/>
    <w:rsid w:val="00781109"/>
    <w:rsid w:val="007B2803"/>
    <w:rsid w:val="007B4D5D"/>
    <w:rsid w:val="007B5DED"/>
    <w:rsid w:val="007D3529"/>
    <w:rsid w:val="007D7EDE"/>
    <w:rsid w:val="00806828"/>
    <w:rsid w:val="00824812"/>
    <w:rsid w:val="00832501"/>
    <w:rsid w:val="0085470D"/>
    <w:rsid w:val="00872EE7"/>
    <w:rsid w:val="00874AF3"/>
    <w:rsid w:val="008F722C"/>
    <w:rsid w:val="009113B0"/>
    <w:rsid w:val="00931424"/>
    <w:rsid w:val="0094369A"/>
    <w:rsid w:val="0095583E"/>
    <w:rsid w:val="00990544"/>
    <w:rsid w:val="009C26D7"/>
    <w:rsid w:val="009C3D44"/>
    <w:rsid w:val="00A468BA"/>
    <w:rsid w:val="00A4790E"/>
    <w:rsid w:val="00A522AF"/>
    <w:rsid w:val="00A63F7D"/>
    <w:rsid w:val="00A9140E"/>
    <w:rsid w:val="00A95780"/>
    <w:rsid w:val="00AC3901"/>
    <w:rsid w:val="00AD691A"/>
    <w:rsid w:val="00B11B5A"/>
    <w:rsid w:val="00B15718"/>
    <w:rsid w:val="00B26630"/>
    <w:rsid w:val="00B356B7"/>
    <w:rsid w:val="00B44534"/>
    <w:rsid w:val="00B52E6C"/>
    <w:rsid w:val="00B60BE0"/>
    <w:rsid w:val="00B94CD8"/>
    <w:rsid w:val="00BA0CCB"/>
    <w:rsid w:val="00BB29B8"/>
    <w:rsid w:val="00BB7BDA"/>
    <w:rsid w:val="00C10FFE"/>
    <w:rsid w:val="00C134CB"/>
    <w:rsid w:val="00C15491"/>
    <w:rsid w:val="00C36823"/>
    <w:rsid w:val="00C37A8F"/>
    <w:rsid w:val="00C854CE"/>
    <w:rsid w:val="00CD130F"/>
    <w:rsid w:val="00CD4C77"/>
    <w:rsid w:val="00D0152D"/>
    <w:rsid w:val="00D31F7D"/>
    <w:rsid w:val="00D32BC3"/>
    <w:rsid w:val="00D4228D"/>
    <w:rsid w:val="00D61276"/>
    <w:rsid w:val="00D636FD"/>
    <w:rsid w:val="00D92E28"/>
    <w:rsid w:val="00DB3538"/>
    <w:rsid w:val="00DD7172"/>
    <w:rsid w:val="00DE26DD"/>
    <w:rsid w:val="00E10825"/>
    <w:rsid w:val="00E32A17"/>
    <w:rsid w:val="00E579A3"/>
    <w:rsid w:val="00E9173A"/>
    <w:rsid w:val="00E938DE"/>
    <w:rsid w:val="00E9482C"/>
    <w:rsid w:val="00EA3336"/>
    <w:rsid w:val="00EC793A"/>
    <w:rsid w:val="00EE1A2D"/>
    <w:rsid w:val="00EF2B9D"/>
    <w:rsid w:val="00F1522A"/>
    <w:rsid w:val="00F55DE7"/>
    <w:rsid w:val="00F70DC6"/>
    <w:rsid w:val="00F86B62"/>
    <w:rsid w:val="00FD56E0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F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6669FB"/>
    <w:pPr>
      <w:keepNext/>
      <w:shd w:val="clear" w:color="auto" w:fill="FFFFFF"/>
      <w:tabs>
        <w:tab w:val="num" w:pos="0"/>
      </w:tabs>
      <w:autoSpaceDE w:val="0"/>
      <w:ind w:left="708" w:firstLine="141"/>
      <w:jc w:val="both"/>
      <w:outlineLvl w:val="2"/>
    </w:pPr>
    <w:rPr>
      <w:rFonts w:eastAsia="MS Mincho"/>
      <w:b/>
      <w:bCs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69FB"/>
    <w:rPr>
      <w:rFonts w:ascii="Liberation Serif" w:eastAsia="MS Mincho" w:hAnsi="Liberation Serif" w:cs="DejaVu Sans"/>
      <w:b/>
      <w:bCs/>
      <w:iCs/>
      <w:kern w:val="1"/>
      <w:szCs w:val="24"/>
      <w:shd w:val="clear" w:color="auto" w:fill="FFFFFF"/>
      <w:lang w:eastAsia="hi-IN" w:bidi="hi-IN"/>
    </w:rPr>
  </w:style>
  <w:style w:type="paragraph" w:styleId="a3">
    <w:name w:val="Normal (Web)"/>
    <w:basedOn w:val="a"/>
    <w:rsid w:val="006669FB"/>
    <w:pPr>
      <w:spacing w:before="280" w:after="280"/>
      <w:jc w:val="both"/>
    </w:pPr>
  </w:style>
  <w:style w:type="paragraph" w:customStyle="1" w:styleId="21">
    <w:name w:val="Основной текст с отступом 21"/>
    <w:basedOn w:val="a"/>
    <w:rsid w:val="006669FB"/>
    <w:pPr>
      <w:ind w:firstLine="706"/>
      <w:jc w:val="both"/>
    </w:pPr>
    <w:rPr>
      <w:sz w:val="28"/>
    </w:rPr>
  </w:style>
  <w:style w:type="paragraph" w:styleId="a4">
    <w:name w:val="Body Text Indent"/>
    <w:basedOn w:val="a"/>
    <w:link w:val="a5"/>
    <w:rsid w:val="006669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669F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935A6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EF2B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F2B9D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F2B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F2B9D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A8DD-1952-4EC0-AA28-9AF85722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музыке. 7 класс. По программе Алеева, Кичак.</vt:lpstr>
    </vt:vector>
  </TitlesOfParts>
  <Manager>Немов А.П.</Manager>
  <Company>МОУ Вшкаймская СОШ № 2 имени Б.П.Зиновьева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музыке. 7 класс. По программе Алеева, Кичак.</dc:title>
  <dc:subject>Музыка</dc:subject>
  <dc:creator>Панова Елена Евгеньевна</dc:creator>
  <cp:keywords>Раб. Прог.</cp:keywords>
  <cp:lastModifiedBy>юлия</cp:lastModifiedBy>
  <cp:revision>14</cp:revision>
  <dcterms:created xsi:type="dcterms:W3CDTF">2013-09-11T09:38:00Z</dcterms:created>
  <dcterms:modified xsi:type="dcterms:W3CDTF">2013-12-02T12:07:00Z</dcterms:modified>
  <cp:category>Образование</cp:category>
</cp:coreProperties>
</file>