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08EF" w14:textId="77777777" w:rsidR="004D65DE" w:rsidRPr="009F3F77" w:rsidRDefault="004D65DE" w:rsidP="004D65DE">
      <w:pPr>
        <w:spacing w:after="0" w:line="259" w:lineRule="auto"/>
        <w:ind w:left="695" w:firstLine="0"/>
        <w:jc w:val="left"/>
        <w:rPr>
          <w:lang w:val="ru-RU"/>
        </w:rPr>
      </w:pPr>
      <w:r w:rsidRPr="009F3F77">
        <w:rPr>
          <w:sz w:val="28"/>
          <w:lang w:val="ru-RU"/>
        </w:rPr>
        <w:t xml:space="preserve">муниципальное </w:t>
      </w:r>
      <w:r>
        <w:rPr>
          <w:sz w:val="28"/>
          <w:lang w:val="ru-RU"/>
        </w:rPr>
        <w:t xml:space="preserve">казённое </w:t>
      </w:r>
      <w:r w:rsidRPr="009F3F77">
        <w:rPr>
          <w:sz w:val="28"/>
          <w:lang w:val="ru-RU"/>
        </w:rPr>
        <w:t>общеобразовательное учреждение</w:t>
      </w:r>
    </w:p>
    <w:p w14:paraId="61AD2324" w14:textId="47B8DDDC" w:rsidR="004D65DE" w:rsidRDefault="004D65DE" w:rsidP="004D65DE">
      <w:pPr>
        <w:spacing w:after="0" w:line="259" w:lineRule="auto"/>
        <w:ind w:left="784" w:firstLine="0"/>
        <w:jc w:val="left"/>
        <w:rPr>
          <w:sz w:val="28"/>
          <w:lang w:val="ru-RU"/>
        </w:rPr>
      </w:pPr>
      <w:r w:rsidRPr="009F3F77">
        <w:rPr>
          <w:sz w:val="28"/>
          <w:lang w:val="ru-RU"/>
        </w:rPr>
        <w:t>«</w:t>
      </w:r>
      <w:proofErr w:type="spellStart"/>
      <w:r>
        <w:rPr>
          <w:sz w:val="28"/>
          <w:lang w:val="ru-RU"/>
        </w:rPr>
        <w:t>Матышевская</w:t>
      </w:r>
      <w:proofErr w:type="spellEnd"/>
      <w:r>
        <w:rPr>
          <w:sz w:val="28"/>
          <w:lang w:val="ru-RU"/>
        </w:rPr>
        <w:t xml:space="preserve"> с</w:t>
      </w:r>
      <w:r w:rsidRPr="009F3F77">
        <w:rPr>
          <w:sz w:val="28"/>
          <w:lang w:val="ru-RU"/>
        </w:rPr>
        <w:t>редняя общеобразовательная школа</w:t>
      </w:r>
      <w:r>
        <w:rPr>
          <w:sz w:val="28"/>
          <w:lang w:val="ru-RU"/>
        </w:rPr>
        <w:t>» Руднянского муниципального района Волгоградской области</w:t>
      </w:r>
    </w:p>
    <w:p w14:paraId="5E9D401B" w14:textId="77777777" w:rsidR="004D65DE" w:rsidRDefault="004D65DE" w:rsidP="004D65DE">
      <w:pPr>
        <w:spacing w:after="0" w:line="259" w:lineRule="auto"/>
        <w:ind w:left="784" w:firstLine="0"/>
        <w:jc w:val="left"/>
        <w:rPr>
          <w:sz w:val="28"/>
          <w:lang w:val="ru-RU"/>
        </w:rPr>
      </w:pPr>
    </w:p>
    <w:p w14:paraId="1599307C" w14:textId="4BA85C6B" w:rsidR="004D65DE" w:rsidRDefault="004D65DE" w:rsidP="004D65DE">
      <w:pPr>
        <w:spacing w:after="0" w:line="259" w:lineRule="auto"/>
        <w:ind w:left="784" w:firstLine="0"/>
        <w:jc w:val="left"/>
        <w:rPr>
          <w:sz w:val="28"/>
          <w:lang w:val="ru-RU"/>
        </w:rPr>
      </w:pPr>
    </w:p>
    <w:p w14:paraId="769F16F3" w14:textId="7643E05B" w:rsidR="004D65DE" w:rsidRPr="004D65DE" w:rsidRDefault="004D65DE" w:rsidP="004D65DE">
      <w:pPr>
        <w:spacing w:after="0" w:line="259" w:lineRule="auto"/>
        <w:ind w:left="784" w:firstLine="0"/>
        <w:jc w:val="right"/>
        <w:rPr>
          <w:b/>
          <w:bCs/>
          <w:sz w:val="28"/>
          <w:lang w:val="ru-RU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29454BD8" wp14:editId="7EF8E133">
            <wp:simplePos x="0" y="0"/>
            <wp:positionH relativeFrom="column">
              <wp:posOffset>3704297</wp:posOffset>
            </wp:positionH>
            <wp:positionV relativeFrom="paragraph">
              <wp:posOffset>109074</wp:posOffset>
            </wp:positionV>
            <wp:extent cx="1731645" cy="1774190"/>
            <wp:effectExtent l="0" t="0" r="1905" b="0"/>
            <wp:wrapNone/>
            <wp:docPr id="17270950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5DE">
        <w:rPr>
          <w:b/>
          <w:bCs/>
          <w:sz w:val="28"/>
          <w:lang w:val="ru-RU"/>
        </w:rPr>
        <w:t>Утвержден приказом № 134 от 0</w:t>
      </w:r>
      <w:r>
        <w:rPr>
          <w:b/>
          <w:bCs/>
          <w:sz w:val="28"/>
          <w:lang w:val="ru-RU"/>
        </w:rPr>
        <w:t>1.09</w:t>
      </w:r>
      <w:r w:rsidRPr="004D65DE">
        <w:rPr>
          <w:b/>
          <w:bCs/>
          <w:sz w:val="28"/>
          <w:lang w:val="ru-RU"/>
        </w:rPr>
        <w:t>.2025</w:t>
      </w:r>
    </w:p>
    <w:p w14:paraId="62C4159A" w14:textId="2EAE7825" w:rsidR="004D65DE" w:rsidRPr="004D65DE" w:rsidRDefault="004D65DE" w:rsidP="004D65DE">
      <w:pPr>
        <w:spacing w:after="4079" w:line="259" w:lineRule="auto"/>
        <w:ind w:left="784" w:firstLine="0"/>
        <w:jc w:val="right"/>
        <w:rPr>
          <w:sz w:val="28"/>
          <w:lang w:val="ru-RU"/>
        </w:rPr>
      </w:pPr>
      <w:r>
        <w:rPr>
          <w:sz w:val="28"/>
          <w:lang w:val="ru-RU"/>
        </w:rPr>
        <w:t>Директор               Масленникова Н.С.</w:t>
      </w:r>
    </w:p>
    <w:p w14:paraId="4B905983" w14:textId="77777777" w:rsidR="004D65DE" w:rsidRPr="009F3F77" w:rsidRDefault="004D65DE" w:rsidP="004D65DE">
      <w:pPr>
        <w:spacing w:after="98" w:line="259" w:lineRule="auto"/>
        <w:ind w:left="0" w:right="603" w:firstLine="0"/>
        <w:jc w:val="center"/>
        <w:rPr>
          <w:lang w:val="ru-RU"/>
        </w:rPr>
      </w:pPr>
      <w:r w:rsidRPr="009F3F77">
        <w:rPr>
          <w:b/>
          <w:sz w:val="52"/>
          <w:lang w:val="ru-RU"/>
        </w:rPr>
        <w:t>ПАСПОРТ</w:t>
      </w:r>
      <w:r>
        <w:rPr>
          <w:b/>
          <w:sz w:val="52"/>
          <w:lang w:val="ru-RU"/>
        </w:rPr>
        <w:t xml:space="preserve"> </w:t>
      </w:r>
      <w:r w:rsidRPr="009F3F77">
        <w:rPr>
          <w:b/>
          <w:sz w:val="52"/>
          <w:lang w:val="ru-RU"/>
        </w:rPr>
        <w:t>ДОСТУПНОСТИ</w:t>
      </w:r>
    </w:p>
    <w:p w14:paraId="7BC6CEDA" w14:textId="77777777" w:rsidR="004D65DE" w:rsidRPr="009F3F77" w:rsidRDefault="004D65DE" w:rsidP="004D65DE">
      <w:pPr>
        <w:spacing w:after="25" w:line="259" w:lineRule="auto"/>
        <w:ind w:left="0" w:right="605" w:firstLine="0"/>
        <w:jc w:val="center"/>
        <w:rPr>
          <w:lang w:val="ru-RU"/>
        </w:rPr>
      </w:pPr>
      <w:r>
        <w:rPr>
          <w:b/>
          <w:sz w:val="36"/>
          <w:lang w:val="ru-RU"/>
        </w:rPr>
        <w:t>д</w:t>
      </w:r>
      <w:r w:rsidRPr="009F3F77">
        <w:rPr>
          <w:b/>
          <w:sz w:val="36"/>
          <w:lang w:val="ru-RU"/>
        </w:rPr>
        <w:t>ля</w:t>
      </w:r>
      <w:r>
        <w:rPr>
          <w:b/>
          <w:sz w:val="36"/>
          <w:lang w:val="ru-RU"/>
        </w:rPr>
        <w:t xml:space="preserve"> </w:t>
      </w:r>
      <w:r w:rsidRPr="009F3F77">
        <w:rPr>
          <w:b/>
          <w:sz w:val="36"/>
          <w:lang w:val="ru-RU"/>
        </w:rPr>
        <w:t>инвалидов</w:t>
      </w:r>
      <w:r>
        <w:rPr>
          <w:b/>
          <w:sz w:val="36"/>
          <w:lang w:val="ru-RU"/>
        </w:rPr>
        <w:t xml:space="preserve"> </w:t>
      </w:r>
      <w:r w:rsidRPr="009F3F77">
        <w:rPr>
          <w:b/>
          <w:sz w:val="36"/>
          <w:lang w:val="ru-RU"/>
        </w:rPr>
        <w:t>объекта</w:t>
      </w:r>
    </w:p>
    <w:p w14:paraId="110D7044" w14:textId="14FA805A" w:rsidR="000D37EC" w:rsidRPr="008147F1" w:rsidRDefault="004D65DE" w:rsidP="004D65DE">
      <w:pPr>
        <w:spacing w:after="93" w:line="259" w:lineRule="auto"/>
        <w:jc w:val="left"/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и </w:t>
      </w:r>
      <w:r w:rsidRPr="009F3F77">
        <w:rPr>
          <w:b/>
          <w:sz w:val="36"/>
          <w:lang w:val="ru-RU"/>
        </w:rPr>
        <w:t>предоставляемых</w:t>
      </w:r>
      <w:r>
        <w:rPr>
          <w:b/>
          <w:sz w:val="36"/>
          <w:lang w:val="ru-RU"/>
        </w:rPr>
        <w:t xml:space="preserve"> </w:t>
      </w:r>
      <w:r w:rsidRPr="009F3F77">
        <w:rPr>
          <w:b/>
          <w:sz w:val="36"/>
          <w:lang w:val="ru-RU"/>
        </w:rPr>
        <w:t>на</w:t>
      </w:r>
      <w:r>
        <w:rPr>
          <w:b/>
          <w:sz w:val="36"/>
          <w:lang w:val="ru-RU"/>
        </w:rPr>
        <w:t xml:space="preserve"> </w:t>
      </w:r>
      <w:r w:rsidRPr="009F3F77">
        <w:rPr>
          <w:b/>
          <w:sz w:val="36"/>
          <w:lang w:val="ru-RU"/>
        </w:rPr>
        <w:t>нём</w:t>
      </w:r>
      <w:r>
        <w:rPr>
          <w:b/>
          <w:sz w:val="36"/>
          <w:lang w:val="ru-RU"/>
        </w:rPr>
        <w:t xml:space="preserve"> </w:t>
      </w:r>
      <w:r w:rsidRPr="009F3F77">
        <w:rPr>
          <w:b/>
          <w:sz w:val="36"/>
          <w:lang w:val="ru-RU"/>
        </w:rPr>
        <w:t>услуг</w:t>
      </w:r>
      <w:r>
        <w:rPr>
          <w:b/>
          <w:sz w:val="36"/>
          <w:lang w:val="ru-RU"/>
        </w:rPr>
        <w:t xml:space="preserve"> </w:t>
      </w:r>
      <w:r w:rsidRPr="009F3F77">
        <w:rPr>
          <w:b/>
          <w:sz w:val="36"/>
          <w:lang w:val="ru-RU"/>
        </w:rPr>
        <w:t>в</w:t>
      </w:r>
      <w:r>
        <w:rPr>
          <w:b/>
          <w:sz w:val="36"/>
          <w:lang w:val="ru-RU"/>
        </w:rPr>
        <w:t xml:space="preserve"> </w:t>
      </w:r>
      <w:r w:rsidRPr="009F3F77">
        <w:rPr>
          <w:b/>
          <w:sz w:val="36"/>
          <w:lang w:val="ru-RU"/>
        </w:rPr>
        <w:t>сфере</w:t>
      </w:r>
      <w:r>
        <w:rPr>
          <w:b/>
          <w:sz w:val="36"/>
          <w:lang w:val="ru-RU"/>
        </w:rPr>
        <w:t xml:space="preserve"> </w:t>
      </w:r>
      <w:r w:rsidRPr="009F3F77">
        <w:rPr>
          <w:b/>
          <w:sz w:val="36"/>
          <w:lang w:val="ru-RU"/>
        </w:rPr>
        <w:t>образования</w:t>
      </w:r>
    </w:p>
    <w:p w14:paraId="377B9D57" w14:textId="0802317D" w:rsidR="008147F1" w:rsidRPr="008147F1" w:rsidRDefault="008147F1" w:rsidP="008147F1">
      <w:pPr>
        <w:spacing w:after="93" w:line="259" w:lineRule="auto"/>
        <w:jc w:val="center"/>
        <w:rPr>
          <w:b/>
          <w:sz w:val="36"/>
          <w:lang w:val="ru-RU"/>
        </w:rPr>
      </w:pPr>
      <w:r>
        <w:rPr>
          <w:b/>
          <w:sz w:val="36"/>
        </w:rPr>
        <w:t>(</w:t>
      </w:r>
      <w:r>
        <w:rPr>
          <w:b/>
          <w:sz w:val="36"/>
          <w:lang w:val="ru-RU"/>
        </w:rPr>
        <w:t>ДОШКОЛЬНАЯ ГРУППА)</w:t>
      </w:r>
    </w:p>
    <w:p w14:paraId="414F895D" w14:textId="77777777" w:rsidR="004D65DE" w:rsidRDefault="004D65DE" w:rsidP="004D65DE">
      <w:pPr>
        <w:spacing w:after="93" w:line="259" w:lineRule="auto"/>
        <w:ind w:left="5020"/>
        <w:jc w:val="left"/>
        <w:rPr>
          <w:b/>
          <w:sz w:val="36"/>
          <w:lang w:val="ru-RU"/>
        </w:rPr>
      </w:pPr>
    </w:p>
    <w:p w14:paraId="21288603" w14:textId="77777777" w:rsidR="004D65DE" w:rsidRDefault="004D65DE" w:rsidP="004D65DE">
      <w:pPr>
        <w:spacing w:after="93" w:line="259" w:lineRule="auto"/>
        <w:ind w:left="5020"/>
        <w:jc w:val="left"/>
        <w:rPr>
          <w:b/>
          <w:sz w:val="36"/>
          <w:lang w:val="ru-RU"/>
        </w:rPr>
      </w:pPr>
    </w:p>
    <w:p w14:paraId="50AE4BF3" w14:textId="77777777" w:rsidR="004D65DE" w:rsidRDefault="004D65DE" w:rsidP="004D65DE">
      <w:pPr>
        <w:spacing w:after="93" w:line="259" w:lineRule="auto"/>
        <w:ind w:left="5020"/>
        <w:jc w:val="left"/>
        <w:rPr>
          <w:b/>
          <w:sz w:val="36"/>
          <w:lang w:val="ru-RU"/>
        </w:rPr>
      </w:pPr>
    </w:p>
    <w:p w14:paraId="49355153" w14:textId="77777777" w:rsidR="004D65DE" w:rsidRDefault="004D65DE" w:rsidP="004D65DE">
      <w:pPr>
        <w:spacing w:after="93" w:line="259" w:lineRule="auto"/>
        <w:ind w:left="5020"/>
        <w:jc w:val="left"/>
        <w:rPr>
          <w:b/>
          <w:sz w:val="36"/>
          <w:lang w:val="ru-RU"/>
        </w:rPr>
      </w:pPr>
    </w:p>
    <w:p w14:paraId="7DD31E0F" w14:textId="77777777" w:rsidR="004D65DE" w:rsidRDefault="004D65DE" w:rsidP="004D65DE">
      <w:pPr>
        <w:spacing w:after="93" w:line="259" w:lineRule="auto"/>
        <w:ind w:left="5020"/>
        <w:jc w:val="left"/>
        <w:rPr>
          <w:b/>
          <w:sz w:val="36"/>
          <w:lang w:val="ru-RU"/>
        </w:rPr>
      </w:pPr>
    </w:p>
    <w:p w14:paraId="3C0C53C3" w14:textId="77777777" w:rsidR="004D65DE" w:rsidRDefault="004D65DE" w:rsidP="004D65DE">
      <w:pPr>
        <w:spacing w:after="93" w:line="259" w:lineRule="auto"/>
        <w:ind w:left="5020"/>
        <w:jc w:val="left"/>
        <w:rPr>
          <w:b/>
          <w:sz w:val="36"/>
          <w:lang w:val="ru-RU"/>
        </w:rPr>
      </w:pPr>
    </w:p>
    <w:p w14:paraId="62B3C988" w14:textId="77777777" w:rsidR="004D65DE" w:rsidRDefault="004D65DE" w:rsidP="004D65DE">
      <w:pPr>
        <w:spacing w:after="93" w:line="259" w:lineRule="auto"/>
        <w:ind w:left="5020"/>
        <w:jc w:val="left"/>
        <w:rPr>
          <w:b/>
          <w:sz w:val="36"/>
          <w:lang w:val="ru-RU"/>
        </w:rPr>
      </w:pPr>
    </w:p>
    <w:p w14:paraId="16646377" w14:textId="77777777" w:rsidR="004D65DE" w:rsidRDefault="004D65DE" w:rsidP="004D65DE">
      <w:pPr>
        <w:spacing w:after="93" w:line="259" w:lineRule="auto"/>
        <w:ind w:left="5020"/>
        <w:jc w:val="left"/>
        <w:rPr>
          <w:b/>
          <w:sz w:val="36"/>
          <w:lang w:val="ru-RU"/>
        </w:rPr>
      </w:pPr>
    </w:p>
    <w:p w14:paraId="1099836A" w14:textId="77777777" w:rsidR="004D65DE" w:rsidRDefault="004D65DE" w:rsidP="004D65DE">
      <w:pPr>
        <w:spacing w:after="93" w:line="259" w:lineRule="auto"/>
        <w:ind w:left="5020"/>
        <w:jc w:val="left"/>
        <w:rPr>
          <w:b/>
          <w:sz w:val="36"/>
          <w:lang w:val="ru-RU"/>
        </w:rPr>
      </w:pPr>
    </w:p>
    <w:p w14:paraId="4F86DEFC" w14:textId="77777777" w:rsidR="004D65DE" w:rsidRDefault="004D65DE" w:rsidP="004D65DE">
      <w:pPr>
        <w:spacing w:after="93" w:line="259" w:lineRule="auto"/>
        <w:ind w:left="5020"/>
        <w:jc w:val="left"/>
        <w:rPr>
          <w:b/>
          <w:sz w:val="36"/>
          <w:lang w:val="ru-RU"/>
        </w:rPr>
      </w:pPr>
    </w:p>
    <w:p w14:paraId="23B108FC" w14:textId="59471D9C" w:rsidR="004D65DE" w:rsidRDefault="004D65DE" w:rsidP="004D65DE">
      <w:pPr>
        <w:spacing w:after="93" w:line="259" w:lineRule="auto"/>
        <w:ind w:left="5020"/>
        <w:jc w:val="left"/>
        <w:rPr>
          <w:b/>
          <w:sz w:val="36"/>
          <w:lang w:val="ru-RU"/>
        </w:rPr>
      </w:pPr>
      <w:r>
        <w:rPr>
          <w:b/>
          <w:sz w:val="36"/>
          <w:lang w:val="ru-RU"/>
        </w:rPr>
        <w:t>2025г</w:t>
      </w:r>
    </w:p>
    <w:p w14:paraId="18B91580" w14:textId="77777777" w:rsidR="004D65DE" w:rsidRDefault="004D65DE" w:rsidP="004D65DE">
      <w:pPr>
        <w:spacing w:after="93" w:line="259" w:lineRule="auto"/>
        <w:ind w:left="5020"/>
        <w:jc w:val="left"/>
        <w:rPr>
          <w:b/>
          <w:sz w:val="36"/>
          <w:lang w:val="ru-RU"/>
        </w:rPr>
      </w:pPr>
    </w:p>
    <w:p w14:paraId="2E4CD450" w14:textId="77777777" w:rsidR="004D65DE" w:rsidRPr="009F3F77" w:rsidRDefault="004D65DE" w:rsidP="004D65DE">
      <w:pPr>
        <w:spacing w:after="93" w:line="259" w:lineRule="auto"/>
        <w:ind w:left="5020"/>
        <w:jc w:val="left"/>
        <w:rPr>
          <w:lang w:val="ru-RU"/>
        </w:rPr>
      </w:pPr>
    </w:p>
    <w:p w14:paraId="4B989BAC" w14:textId="77777777" w:rsidR="000D37EC" w:rsidRPr="009F3F77" w:rsidRDefault="00BB33D2">
      <w:pPr>
        <w:numPr>
          <w:ilvl w:val="0"/>
          <w:numId w:val="3"/>
        </w:numPr>
        <w:spacing w:after="286" w:line="249" w:lineRule="auto"/>
        <w:ind w:hanging="282"/>
        <w:jc w:val="left"/>
        <w:rPr>
          <w:lang w:val="ru-RU"/>
        </w:rPr>
      </w:pPr>
      <w:r w:rsidRPr="009F3F77">
        <w:rPr>
          <w:b/>
          <w:sz w:val="28"/>
          <w:lang w:val="ru-RU"/>
        </w:rPr>
        <w:t>Характеристика объекта и предоставляемых на нем услуг</w:t>
      </w:r>
    </w:p>
    <w:p w14:paraId="3898ED73" w14:textId="7FD889F8" w:rsidR="000D37EC" w:rsidRPr="009F3F77" w:rsidRDefault="00BB33D2">
      <w:pPr>
        <w:numPr>
          <w:ilvl w:val="1"/>
          <w:numId w:val="3"/>
        </w:numPr>
        <w:spacing w:after="5" w:line="249" w:lineRule="auto"/>
        <w:ind w:right="26" w:hanging="420"/>
        <w:jc w:val="left"/>
        <w:rPr>
          <w:lang w:val="ru-RU"/>
        </w:rPr>
      </w:pPr>
      <w:r w:rsidRPr="009F3F77">
        <w:rPr>
          <w:lang w:val="ru-RU"/>
        </w:rPr>
        <w:t xml:space="preserve">Название организации (учреждения): </w:t>
      </w:r>
      <w:r w:rsidRPr="009F3F77">
        <w:rPr>
          <w:u w:val="single" w:color="000000"/>
          <w:lang w:val="ru-RU"/>
        </w:rPr>
        <w:t xml:space="preserve">муниципальное </w:t>
      </w:r>
      <w:r w:rsidR="00CA2FCB">
        <w:rPr>
          <w:u w:val="single" w:color="000000"/>
          <w:lang w:val="ru-RU"/>
        </w:rPr>
        <w:t xml:space="preserve">казённое </w:t>
      </w:r>
      <w:proofErr w:type="gramStart"/>
      <w:r w:rsidRPr="009F3F77">
        <w:rPr>
          <w:u w:val="single" w:color="000000"/>
          <w:lang w:val="ru-RU"/>
        </w:rPr>
        <w:t>общеобразовательное  учреждение</w:t>
      </w:r>
      <w:proofErr w:type="gramEnd"/>
      <w:r w:rsidRPr="009F3F77">
        <w:rPr>
          <w:u w:val="single" w:color="000000"/>
          <w:lang w:val="ru-RU"/>
        </w:rPr>
        <w:t xml:space="preserve"> «</w:t>
      </w:r>
      <w:proofErr w:type="spellStart"/>
      <w:r w:rsidR="00CA2FCB">
        <w:rPr>
          <w:u w:val="single" w:color="000000"/>
          <w:lang w:val="ru-RU"/>
        </w:rPr>
        <w:t>Матышевская</w:t>
      </w:r>
      <w:proofErr w:type="spellEnd"/>
      <w:r w:rsidR="00CA2FCB">
        <w:rPr>
          <w:u w:val="single" w:color="000000"/>
          <w:lang w:val="ru-RU"/>
        </w:rPr>
        <w:t xml:space="preserve"> с</w:t>
      </w:r>
      <w:r w:rsidRPr="009F3F77">
        <w:rPr>
          <w:u w:val="single" w:color="000000"/>
          <w:lang w:val="ru-RU"/>
        </w:rPr>
        <w:t>редняя общеобразовательная школа</w:t>
      </w:r>
      <w:r w:rsidR="00CA2FCB">
        <w:rPr>
          <w:u w:val="single" w:color="000000"/>
          <w:lang w:val="ru-RU"/>
        </w:rPr>
        <w:t>»</w:t>
      </w:r>
      <w:r w:rsidRPr="009F3F77">
        <w:rPr>
          <w:u w:val="single" w:color="000000"/>
          <w:lang w:val="ru-RU"/>
        </w:rPr>
        <w:t xml:space="preserve"> </w:t>
      </w:r>
      <w:r w:rsidR="00CA2FCB">
        <w:rPr>
          <w:u w:val="single" w:color="000000"/>
          <w:lang w:val="ru-RU"/>
        </w:rPr>
        <w:t xml:space="preserve">Руднянского </w:t>
      </w:r>
      <w:proofErr w:type="spellStart"/>
      <w:r w:rsidR="00CA2FCB">
        <w:rPr>
          <w:u w:val="single" w:color="000000"/>
          <w:lang w:val="ru-RU"/>
        </w:rPr>
        <w:t>муниципльного</w:t>
      </w:r>
      <w:proofErr w:type="spellEnd"/>
      <w:r w:rsidR="00CA2FCB">
        <w:rPr>
          <w:u w:val="single" w:color="000000"/>
          <w:lang w:val="ru-RU"/>
        </w:rPr>
        <w:t xml:space="preserve"> района Волгоградской области</w:t>
      </w:r>
    </w:p>
    <w:p w14:paraId="5DDA380E" w14:textId="465CE8B3" w:rsidR="000D37EC" w:rsidRPr="008147F1" w:rsidRDefault="00BB33D2">
      <w:pPr>
        <w:numPr>
          <w:ilvl w:val="1"/>
          <w:numId w:val="3"/>
        </w:numPr>
        <w:spacing w:after="5" w:line="249" w:lineRule="auto"/>
        <w:ind w:right="26" w:hanging="420"/>
        <w:jc w:val="left"/>
        <w:rPr>
          <w:lang w:val="ru-RU"/>
        </w:rPr>
      </w:pPr>
      <w:r w:rsidRPr="009F3F77">
        <w:rPr>
          <w:u w:val="single" w:color="000000"/>
          <w:lang w:val="ru-RU"/>
        </w:rPr>
        <w:t xml:space="preserve">Юридический адрес организации (учреждения): </w:t>
      </w:r>
      <w:r w:rsidR="00CA2FCB">
        <w:rPr>
          <w:u w:val="single" w:color="000000"/>
          <w:lang w:val="ru-RU"/>
        </w:rPr>
        <w:t xml:space="preserve">403617, Волгоградская область, Руднянский район, село </w:t>
      </w:r>
      <w:proofErr w:type="spellStart"/>
      <w:r w:rsidR="00CA2FCB">
        <w:rPr>
          <w:u w:val="single" w:color="000000"/>
          <w:lang w:val="ru-RU"/>
        </w:rPr>
        <w:t>Матышево</w:t>
      </w:r>
      <w:proofErr w:type="spellEnd"/>
      <w:r w:rsidR="00CA2FCB">
        <w:rPr>
          <w:u w:val="single" w:color="000000"/>
          <w:lang w:val="ru-RU"/>
        </w:rPr>
        <w:t>, улица Московская, 58</w:t>
      </w:r>
    </w:p>
    <w:p w14:paraId="5AAACF5C" w14:textId="6A80416D" w:rsidR="008147F1" w:rsidRPr="00CA2FCB" w:rsidRDefault="008147F1">
      <w:pPr>
        <w:numPr>
          <w:ilvl w:val="1"/>
          <w:numId w:val="3"/>
        </w:numPr>
        <w:spacing w:after="5" w:line="249" w:lineRule="auto"/>
        <w:ind w:right="26" w:hanging="420"/>
        <w:jc w:val="left"/>
        <w:rPr>
          <w:lang w:val="ru-RU"/>
        </w:rPr>
      </w:pPr>
      <w:r>
        <w:rPr>
          <w:u w:val="single" w:color="000000"/>
          <w:lang w:val="ru-RU"/>
        </w:rPr>
        <w:t xml:space="preserve">Фактический адрес: 403617, Волгоградская область, Руднянский район, село </w:t>
      </w:r>
      <w:proofErr w:type="spellStart"/>
      <w:r>
        <w:rPr>
          <w:u w:val="single" w:color="000000"/>
          <w:lang w:val="ru-RU"/>
        </w:rPr>
        <w:t>Матышево</w:t>
      </w:r>
      <w:proofErr w:type="spellEnd"/>
      <w:r>
        <w:rPr>
          <w:u w:val="single" w:color="000000"/>
          <w:lang w:val="ru-RU"/>
        </w:rPr>
        <w:t>, улица Октябрьская, 126</w:t>
      </w:r>
    </w:p>
    <w:p w14:paraId="17A564C7" w14:textId="77777777" w:rsidR="000D37EC" w:rsidRPr="009F3F77" w:rsidRDefault="00BB33D2">
      <w:pPr>
        <w:numPr>
          <w:ilvl w:val="1"/>
          <w:numId w:val="3"/>
        </w:numPr>
        <w:spacing w:after="303"/>
        <w:ind w:right="26" w:hanging="420"/>
        <w:jc w:val="left"/>
        <w:rPr>
          <w:lang w:val="ru-RU"/>
        </w:rPr>
      </w:pPr>
      <w:r w:rsidRPr="009F3F77">
        <w:rPr>
          <w:lang w:val="ru-RU"/>
        </w:rPr>
        <w:t xml:space="preserve">Основание для пользования объектом: </w:t>
      </w:r>
      <w:r w:rsidRPr="009F3F77">
        <w:rPr>
          <w:u w:val="single" w:color="000000"/>
          <w:lang w:val="ru-RU"/>
        </w:rPr>
        <w:t>оперативное управление.</w:t>
      </w:r>
    </w:p>
    <w:p w14:paraId="3F17EB27" w14:textId="29567304" w:rsidR="000D37EC" w:rsidRDefault="00BB33D2">
      <w:pPr>
        <w:numPr>
          <w:ilvl w:val="1"/>
          <w:numId w:val="3"/>
        </w:numPr>
        <w:spacing w:after="281"/>
        <w:ind w:right="26" w:hanging="420"/>
        <w:jc w:val="left"/>
      </w:pPr>
      <w:proofErr w:type="spellStart"/>
      <w:r>
        <w:t>Форма</w:t>
      </w:r>
      <w:proofErr w:type="spellEnd"/>
      <w:r>
        <w:t xml:space="preserve"> </w:t>
      </w:r>
      <w:proofErr w:type="spellStart"/>
      <w:r>
        <w:t>собственности</w:t>
      </w:r>
      <w:proofErr w:type="spellEnd"/>
      <w:r>
        <w:t xml:space="preserve">: </w:t>
      </w:r>
      <w:r w:rsidR="00CA2FCB">
        <w:rPr>
          <w:lang w:val="ru-RU"/>
        </w:rPr>
        <w:t>не</w:t>
      </w:r>
      <w:proofErr w:type="spellStart"/>
      <w:r>
        <w:rPr>
          <w:u w:val="single" w:color="000000"/>
        </w:rPr>
        <w:t>госуд</w:t>
      </w:r>
      <w:r w:rsidR="00CA2FCB">
        <w:rPr>
          <w:u w:val="single" w:color="000000"/>
          <w:lang w:val="ru-RU"/>
        </w:rPr>
        <w:t>арственная</w:t>
      </w:r>
      <w:proofErr w:type="spellEnd"/>
    </w:p>
    <w:p w14:paraId="13A50E3D" w14:textId="4B531299" w:rsidR="000D37EC" w:rsidRDefault="00BB33D2">
      <w:pPr>
        <w:numPr>
          <w:ilvl w:val="0"/>
          <w:numId w:val="4"/>
        </w:numPr>
        <w:spacing w:after="265"/>
        <w:ind w:right="51" w:hanging="180"/>
      </w:pPr>
      <w:r>
        <w:t xml:space="preserve">5.Территориальная </w:t>
      </w:r>
      <w:proofErr w:type="spellStart"/>
      <w:r>
        <w:t>принадлежность</w:t>
      </w:r>
      <w:proofErr w:type="spellEnd"/>
      <w:r>
        <w:t>:</w:t>
      </w:r>
      <w:r w:rsidR="00CA2FCB">
        <w:rPr>
          <w:lang w:val="ru-RU"/>
        </w:rPr>
        <w:t xml:space="preserve"> </w:t>
      </w:r>
      <w:proofErr w:type="spellStart"/>
      <w:r>
        <w:rPr>
          <w:u w:val="single" w:color="000000"/>
        </w:rPr>
        <w:t>муниципальная</w:t>
      </w:r>
      <w:proofErr w:type="spellEnd"/>
    </w:p>
    <w:p w14:paraId="3E1FF02F" w14:textId="77777777" w:rsidR="000D37EC" w:rsidRDefault="00BB33D2">
      <w:pPr>
        <w:numPr>
          <w:ilvl w:val="1"/>
          <w:numId w:val="4"/>
        </w:numPr>
        <w:ind w:right="51" w:hanging="420"/>
      </w:pPr>
      <w:proofErr w:type="spellStart"/>
      <w:r>
        <w:t>Вышестоящая</w:t>
      </w:r>
      <w:proofErr w:type="spellEnd"/>
      <w:r>
        <w:t xml:space="preserve"> </w:t>
      </w:r>
      <w:proofErr w:type="spellStart"/>
      <w:r>
        <w:t>организация</w:t>
      </w:r>
      <w:proofErr w:type="spellEnd"/>
      <w:r>
        <w:t>(</w:t>
      </w:r>
      <w:proofErr w:type="spellStart"/>
      <w:r>
        <w:t>наименование</w:t>
      </w:r>
      <w:proofErr w:type="spellEnd"/>
      <w:r>
        <w:t>):</w:t>
      </w:r>
    </w:p>
    <w:p w14:paraId="2AB793D9" w14:textId="02446763" w:rsidR="00CA2FCB" w:rsidRDefault="00CA2FCB" w:rsidP="00CA2FCB">
      <w:pPr>
        <w:ind w:left="562" w:right="51" w:firstLine="0"/>
        <w:rPr>
          <w:i/>
          <w:u w:val="single" w:color="000000"/>
          <w:lang w:val="ru-RU"/>
        </w:rPr>
      </w:pPr>
      <w:r w:rsidRPr="00CA2FCB">
        <w:rPr>
          <w:i/>
          <w:u w:val="single" w:color="000000"/>
          <w:lang w:val="ru-RU"/>
        </w:rPr>
        <w:t>Администрация Руднянского муниципального района, отдел образования, опеки и попечительства</w:t>
      </w:r>
      <w:r>
        <w:rPr>
          <w:i/>
          <w:u w:val="single" w:color="000000"/>
          <w:lang w:val="ru-RU"/>
        </w:rPr>
        <w:t xml:space="preserve"> </w:t>
      </w:r>
      <w:r w:rsidRPr="00CA2FCB">
        <w:rPr>
          <w:i/>
          <w:u w:val="single" w:color="000000"/>
          <w:lang w:val="ru-RU"/>
        </w:rPr>
        <w:t>Администрация Руднянского муниципального района</w:t>
      </w:r>
    </w:p>
    <w:p w14:paraId="52D15A6A" w14:textId="77777777" w:rsidR="00CA2FCB" w:rsidRDefault="00CA2FCB" w:rsidP="00CA2FCB">
      <w:pPr>
        <w:ind w:left="562" w:right="51" w:firstLine="0"/>
        <w:rPr>
          <w:i/>
          <w:u w:val="single" w:color="000000"/>
          <w:lang w:val="ru-RU"/>
        </w:rPr>
      </w:pPr>
    </w:p>
    <w:p w14:paraId="504E8923" w14:textId="53A4C4FC" w:rsidR="000D37EC" w:rsidRPr="00CA2FCB" w:rsidRDefault="00BB33D2" w:rsidP="00CA2FCB">
      <w:pPr>
        <w:pStyle w:val="a3"/>
        <w:numPr>
          <w:ilvl w:val="1"/>
          <w:numId w:val="4"/>
        </w:numPr>
        <w:ind w:right="51"/>
        <w:rPr>
          <w:lang w:val="ru-RU"/>
        </w:rPr>
      </w:pPr>
      <w:r w:rsidRPr="00CA2FCB">
        <w:rPr>
          <w:lang w:val="ru-RU"/>
        </w:rPr>
        <w:t>Адрес вышестоящей организации, другие координаты:</w:t>
      </w:r>
    </w:p>
    <w:p w14:paraId="150BFC83" w14:textId="77777777" w:rsidR="00CA2FCB" w:rsidRPr="00CA2FCB" w:rsidRDefault="00CA2FCB" w:rsidP="00CA2FCB">
      <w:pPr>
        <w:ind w:left="562" w:right="51" w:firstLine="0"/>
        <w:rPr>
          <w:lang w:val="ru-RU"/>
        </w:rPr>
      </w:pPr>
      <w:r w:rsidRPr="00CA2FCB">
        <w:rPr>
          <w:u w:val="single" w:color="000000"/>
          <w:lang w:val="ru-RU"/>
        </w:rPr>
        <w:t xml:space="preserve">403601, Волгоградская область, </w:t>
      </w:r>
      <w:proofErr w:type="spellStart"/>
      <w:r w:rsidRPr="00CA2FCB">
        <w:rPr>
          <w:u w:val="single" w:color="000000"/>
          <w:lang w:val="ru-RU"/>
        </w:rPr>
        <w:t>р.п</w:t>
      </w:r>
      <w:proofErr w:type="spellEnd"/>
      <w:r w:rsidRPr="00CA2FCB">
        <w:rPr>
          <w:u w:val="single" w:color="000000"/>
          <w:lang w:val="ru-RU"/>
        </w:rPr>
        <w:t>. Рудня, улица Октябрьская, 112, 8 (84453)7-16-52</w:t>
      </w:r>
    </w:p>
    <w:p w14:paraId="58CD8BCD" w14:textId="00A6FA49" w:rsidR="000D37EC" w:rsidRPr="00CA2FCB" w:rsidRDefault="001808CC">
      <w:pPr>
        <w:numPr>
          <w:ilvl w:val="1"/>
          <w:numId w:val="4"/>
        </w:numPr>
        <w:ind w:right="51" w:hanging="420"/>
        <w:rPr>
          <w:lang w:val="ru-RU"/>
        </w:rPr>
      </w:pPr>
      <w:r>
        <w:rPr>
          <w:lang w:val="ru-RU"/>
        </w:rPr>
        <w:t xml:space="preserve"> </w:t>
      </w:r>
      <w:r w:rsidR="00BB33D2" w:rsidRPr="00CA2FCB">
        <w:rPr>
          <w:lang w:val="ru-RU"/>
        </w:rPr>
        <w:t>Виды оказываемых услуг:</w:t>
      </w:r>
    </w:p>
    <w:p w14:paraId="60791249" w14:textId="62B97AC0" w:rsidR="000D37EC" w:rsidRPr="009F3F77" w:rsidRDefault="00BB33D2">
      <w:pPr>
        <w:spacing w:after="297" w:line="249" w:lineRule="auto"/>
        <w:jc w:val="left"/>
        <w:rPr>
          <w:lang w:val="ru-RU"/>
        </w:rPr>
      </w:pPr>
      <w:r w:rsidRPr="009F3F77">
        <w:rPr>
          <w:u w:val="single" w:color="000000"/>
          <w:lang w:val="ru-RU"/>
        </w:rPr>
        <w:t>реализация начального общего образования, основного общего образования, среднего общего образования, дополнительного образования детей и взрослых</w:t>
      </w:r>
      <w:r w:rsidR="001808CC">
        <w:rPr>
          <w:u w:val="single" w:color="000000"/>
          <w:lang w:val="ru-RU"/>
        </w:rPr>
        <w:t>, услуга в сфере организации отдыха детей и их оздоровления.</w:t>
      </w:r>
    </w:p>
    <w:p w14:paraId="1FBF5A0E" w14:textId="0709F380" w:rsidR="000D37EC" w:rsidRPr="001808CC" w:rsidRDefault="00BB33D2" w:rsidP="001808CC">
      <w:pPr>
        <w:pStyle w:val="a3"/>
        <w:numPr>
          <w:ilvl w:val="1"/>
          <w:numId w:val="4"/>
        </w:numPr>
        <w:spacing w:after="272"/>
        <w:ind w:right="51"/>
        <w:rPr>
          <w:lang w:val="ru-RU"/>
        </w:rPr>
      </w:pPr>
      <w:r w:rsidRPr="001808CC">
        <w:rPr>
          <w:lang w:val="ru-RU"/>
        </w:rPr>
        <w:t xml:space="preserve">Категория обслуживания населения: </w:t>
      </w:r>
      <w:r w:rsidRPr="001808CC">
        <w:rPr>
          <w:u w:val="single" w:color="000000"/>
          <w:lang w:val="ru-RU"/>
        </w:rPr>
        <w:t>дети</w:t>
      </w:r>
      <w:r w:rsidR="001808CC">
        <w:rPr>
          <w:u w:val="single" w:color="000000"/>
          <w:lang w:val="ru-RU"/>
        </w:rPr>
        <w:t xml:space="preserve"> от </w:t>
      </w:r>
      <w:r w:rsidR="008147F1">
        <w:rPr>
          <w:u w:val="single" w:color="000000"/>
          <w:lang w:val="ru-RU"/>
        </w:rPr>
        <w:t>1,5</w:t>
      </w:r>
      <w:r w:rsidR="001808CC">
        <w:rPr>
          <w:u w:val="single" w:color="000000"/>
          <w:lang w:val="ru-RU"/>
        </w:rPr>
        <w:t xml:space="preserve"> до </w:t>
      </w:r>
      <w:r w:rsidR="008147F1">
        <w:rPr>
          <w:u w:val="single" w:color="000000"/>
          <w:lang w:val="ru-RU"/>
        </w:rPr>
        <w:t>3</w:t>
      </w:r>
      <w:r w:rsidR="001808CC">
        <w:rPr>
          <w:u w:val="single" w:color="000000"/>
          <w:lang w:val="ru-RU"/>
        </w:rPr>
        <w:t xml:space="preserve"> лет</w:t>
      </w:r>
    </w:p>
    <w:p w14:paraId="0AEE9545" w14:textId="77777777" w:rsidR="000D37EC" w:rsidRDefault="00BB33D2" w:rsidP="001808CC">
      <w:pPr>
        <w:numPr>
          <w:ilvl w:val="1"/>
          <w:numId w:val="4"/>
        </w:numPr>
        <w:ind w:right="51" w:hanging="420"/>
      </w:pPr>
      <w:proofErr w:type="spellStart"/>
      <w:r>
        <w:t>Сведения</w:t>
      </w:r>
      <w:proofErr w:type="spellEnd"/>
      <w:r>
        <w:t xml:space="preserve"> о </w:t>
      </w:r>
      <w:proofErr w:type="spellStart"/>
      <w:r>
        <w:t>размещении</w:t>
      </w:r>
      <w:proofErr w:type="spellEnd"/>
      <w:r>
        <w:t xml:space="preserve"> </w:t>
      </w:r>
      <w:proofErr w:type="spellStart"/>
      <w:r>
        <w:t>объекта</w:t>
      </w:r>
      <w:proofErr w:type="spellEnd"/>
      <w:r>
        <w:t>:</w:t>
      </w:r>
    </w:p>
    <w:p w14:paraId="285424F3" w14:textId="77777777" w:rsidR="008147F1" w:rsidRDefault="00BB33D2">
      <w:pPr>
        <w:spacing w:after="302" w:line="265" w:lineRule="auto"/>
        <w:ind w:left="137" w:right="4594"/>
        <w:jc w:val="left"/>
        <w:rPr>
          <w:i/>
          <w:lang w:val="ru-RU"/>
        </w:rPr>
      </w:pPr>
      <w:r w:rsidRPr="009F3F77">
        <w:rPr>
          <w:i/>
          <w:lang w:val="ru-RU"/>
        </w:rPr>
        <w:t>-</w:t>
      </w:r>
      <w:r w:rsidRPr="009F3F77">
        <w:rPr>
          <w:i/>
          <w:lang w:val="ru-RU"/>
        </w:rPr>
        <w:tab/>
        <w:t xml:space="preserve">отдельно стоящее здание </w:t>
      </w:r>
      <w:r w:rsidR="008147F1">
        <w:rPr>
          <w:i/>
          <w:lang w:val="ru-RU"/>
        </w:rPr>
        <w:t>3</w:t>
      </w:r>
      <w:r w:rsidRPr="009F3F77">
        <w:rPr>
          <w:i/>
          <w:lang w:val="ru-RU"/>
        </w:rPr>
        <w:t xml:space="preserve"> этажа, </w:t>
      </w:r>
      <w:r w:rsidR="008147F1">
        <w:rPr>
          <w:i/>
          <w:lang w:val="ru-RU"/>
        </w:rPr>
        <w:t>1902</w:t>
      </w:r>
      <w:r w:rsidRPr="009F3F77">
        <w:rPr>
          <w:i/>
          <w:lang w:val="ru-RU"/>
        </w:rPr>
        <w:t xml:space="preserve"> м</w:t>
      </w:r>
    </w:p>
    <w:p w14:paraId="7DE124CC" w14:textId="5909A8A1" w:rsidR="000D37EC" w:rsidRPr="009F3F77" w:rsidRDefault="00BB33D2">
      <w:pPr>
        <w:spacing w:after="302" w:line="265" w:lineRule="auto"/>
        <w:ind w:left="137" w:right="4594"/>
        <w:jc w:val="left"/>
        <w:rPr>
          <w:lang w:val="ru-RU"/>
        </w:rPr>
      </w:pPr>
      <w:r w:rsidRPr="009F3F77">
        <w:rPr>
          <w:i/>
          <w:vertAlign w:val="superscript"/>
          <w:lang w:val="ru-RU"/>
        </w:rPr>
        <w:t xml:space="preserve">2 </w:t>
      </w:r>
      <w:r w:rsidRPr="009F3F77">
        <w:rPr>
          <w:i/>
          <w:lang w:val="ru-RU"/>
        </w:rPr>
        <w:t>-</w:t>
      </w:r>
      <w:r w:rsidRPr="009F3F77">
        <w:rPr>
          <w:i/>
          <w:lang w:val="ru-RU"/>
        </w:rPr>
        <w:tab/>
        <w:t xml:space="preserve">прилегающий земельный </w:t>
      </w:r>
      <w:proofErr w:type="gramStart"/>
      <w:r w:rsidRPr="009F3F77">
        <w:rPr>
          <w:i/>
          <w:lang w:val="ru-RU"/>
        </w:rPr>
        <w:t>участок</w:t>
      </w:r>
      <w:r w:rsidR="008147F1">
        <w:rPr>
          <w:i/>
          <w:lang w:val="ru-RU"/>
        </w:rPr>
        <w:t xml:space="preserve">  5600</w:t>
      </w:r>
      <w:proofErr w:type="gramEnd"/>
      <w:r w:rsidRPr="009F3F77">
        <w:rPr>
          <w:i/>
          <w:lang w:val="ru-RU"/>
        </w:rPr>
        <w:t xml:space="preserve"> м</w:t>
      </w:r>
      <w:r w:rsidRPr="009F3F77">
        <w:rPr>
          <w:i/>
          <w:vertAlign w:val="superscript"/>
          <w:lang w:val="ru-RU"/>
        </w:rPr>
        <w:t>2</w:t>
      </w:r>
      <w:r w:rsidRPr="009F3F77">
        <w:rPr>
          <w:i/>
          <w:lang w:val="ru-RU"/>
        </w:rPr>
        <w:t>.</w:t>
      </w:r>
    </w:p>
    <w:p w14:paraId="414D90CF" w14:textId="5E027BC8" w:rsidR="000D37EC" w:rsidRPr="009F3F77" w:rsidRDefault="00BB33D2">
      <w:pPr>
        <w:spacing w:after="270"/>
        <w:ind w:right="51"/>
        <w:rPr>
          <w:lang w:val="ru-RU"/>
        </w:rPr>
      </w:pPr>
      <w:r w:rsidRPr="009F3F77">
        <w:rPr>
          <w:lang w:val="ru-RU"/>
        </w:rPr>
        <w:t xml:space="preserve">1.10. Год постройки здания </w:t>
      </w:r>
      <w:r w:rsidR="008147F1">
        <w:rPr>
          <w:u w:val="single" w:color="000000"/>
          <w:lang w:val="ru-RU"/>
        </w:rPr>
        <w:t>2023</w:t>
      </w:r>
      <w:r w:rsidRPr="009F3F77">
        <w:rPr>
          <w:i/>
          <w:lang w:val="ru-RU"/>
        </w:rPr>
        <w:t xml:space="preserve">, </w:t>
      </w:r>
      <w:r w:rsidRPr="009F3F77">
        <w:rPr>
          <w:lang w:val="ru-RU"/>
        </w:rPr>
        <w:t xml:space="preserve">капитальный ремонт </w:t>
      </w:r>
      <w:r w:rsidRPr="009F3F77">
        <w:rPr>
          <w:i/>
          <w:lang w:val="ru-RU"/>
        </w:rPr>
        <w:t xml:space="preserve">– </w:t>
      </w:r>
      <w:r w:rsidR="008147F1">
        <w:rPr>
          <w:u w:val="single" w:color="000000"/>
          <w:lang w:val="ru-RU"/>
        </w:rPr>
        <w:t>нет</w:t>
      </w:r>
      <w:r w:rsidRPr="009F3F77">
        <w:rPr>
          <w:u w:val="single" w:color="000000"/>
          <w:lang w:val="ru-RU"/>
        </w:rPr>
        <w:t>.</w:t>
      </w:r>
    </w:p>
    <w:p w14:paraId="57B921DA" w14:textId="407E2F79" w:rsidR="000D37EC" w:rsidRPr="009F3F77" w:rsidRDefault="00BB33D2">
      <w:pPr>
        <w:ind w:right="51"/>
        <w:rPr>
          <w:lang w:val="ru-RU"/>
        </w:rPr>
      </w:pPr>
      <w:r w:rsidRPr="009F3F77">
        <w:rPr>
          <w:lang w:val="ru-RU"/>
        </w:rPr>
        <w:t xml:space="preserve">1.11. Дата предстоящих плановых ремонтных работ: </w:t>
      </w:r>
      <w:r w:rsidRPr="009F3F77">
        <w:rPr>
          <w:u w:val="single" w:color="000000"/>
          <w:lang w:val="ru-RU"/>
        </w:rPr>
        <w:t xml:space="preserve">капитального – </w:t>
      </w:r>
      <w:r w:rsidR="001808CC">
        <w:rPr>
          <w:u w:val="single" w:color="000000"/>
          <w:lang w:val="ru-RU"/>
        </w:rPr>
        <w:t>нет</w:t>
      </w:r>
    </w:p>
    <w:p w14:paraId="74547B10" w14:textId="30FE7E1C" w:rsidR="000D37EC" w:rsidRPr="008C693E" w:rsidRDefault="00BB33D2">
      <w:pPr>
        <w:numPr>
          <w:ilvl w:val="0"/>
          <w:numId w:val="6"/>
        </w:numPr>
        <w:spacing w:after="0" w:line="259" w:lineRule="auto"/>
        <w:jc w:val="left"/>
        <w:rPr>
          <w:sz w:val="26"/>
          <w:szCs w:val="26"/>
          <w:lang w:val="ru-RU"/>
        </w:rPr>
      </w:pPr>
      <w:r w:rsidRPr="008C693E">
        <w:rPr>
          <w:b/>
          <w:sz w:val="26"/>
          <w:szCs w:val="26"/>
          <w:lang w:val="ru-RU"/>
        </w:rPr>
        <w:t>Оценка соответствия уровня доступности для инвалидов объекта и</w:t>
      </w:r>
      <w:r w:rsidR="001808CC" w:rsidRPr="008C693E">
        <w:rPr>
          <w:b/>
          <w:sz w:val="26"/>
          <w:szCs w:val="26"/>
          <w:lang w:val="ru-RU"/>
        </w:rPr>
        <w:t xml:space="preserve"> </w:t>
      </w:r>
      <w:r w:rsidRPr="008C693E">
        <w:rPr>
          <w:b/>
          <w:sz w:val="26"/>
          <w:szCs w:val="26"/>
          <w:lang w:val="ru-RU"/>
        </w:rPr>
        <w:t>имеющихся недостатков в обеспечении условий его доступности для инвалидов</w:t>
      </w:r>
    </w:p>
    <w:p w14:paraId="633AFB36" w14:textId="77777777" w:rsidR="008C693E" w:rsidRPr="008C693E" w:rsidRDefault="008C693E" w:rsidP="008C693E">
      <w:pPr>
        <w:spacing w:after="0" w:line="259" w:lineRule="auto"/>
        <w:jc w:val="left"/>
        <w:rPr>
          <w:sz w:val="26"/>
          <w:szCs w:val="26"/>
          <w:lang w:val="ru-RU"/>
        </w:rPr>
      </w:pPr>
    </w:p>
    <w:tbl>
      <w:tblPr>
        <w:tblStyle w:val="TableGrid"/>
        <w:tblW w:w="9889" w:type="dxa"/>
        <w:tblInd w:w="106" w:type="dxa"/>
        <w:tblCellMar>
          <w:top w:w="46" w:type="dxa"/>
          <w:left w:w="74" w:type="dxa"/>
          <w:right w:w="107" w:type="dxa"/>
        </w:tblCellMar>
        <w:tblLook w:val="04A0" w:firstRow="1" w:lastRow="0" w:firstColumn="1" w:lastColumn="0" w:noHBand="0" w:noVBand="1"/>
      </w:tblPr>
      <w:tblGrid>
        <w:gridCol w:w="816"/>
        <w:gridCol w:w="3751"/>
        <w:gridCol w:w="2552"/>
        <w:gridCol w:w="2770"/>
      </w:tblGrid>
      <w:tr w:rsidR="000D37EC" w14:paraId="7E9B06A1" w14:textId="77777777" w:rsidTr="008C693E">
        <w:trPr>
          <w:trHeight w:val="15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10F7" w14:textId="77777777" w:rsidR="000D37EC" w:rsidRPr="008C693E" w:rsidRDefault="00BB33D2">
            <w:pPr>
              <w:spacing w:after="0" w:line="259" w:lineRule="auto"/>
              <w:ind w:left="228" w:firstLine="0"/>
              <w:jc w:val="left"/>
              <w:rPr>
                <w:sz w:val="22"/>
              </w:rPr>
            </w:pPr>
            <w:r w:rsidRPr="008C693E">
              <w:rPr>
                <w:b/>
                <w:i/>
                <w:sz w:val="22"/>
              </w:rPr>
              <w:t>№</w:t>
            </w:r>
          </w:p>
          <w:p w14:paraId="3251D32F" w14:textId="77777777" w:rsidR="000D37EC" w:rsidRPr="008C693E" w:rsidRDefault="00BB33D2">
            <w:pPr>
              <w:spacing w:after="0" w:line="259" w:lineRule="auto"/>
              <w:ind w:left="40" w:firstLine="0"/>
              <w:jc w:val="center"/>
              <w:rPr>
                <w:sz w:val="22"/>
              </w:rPr>
            </w:pPr>
            <w:r w:rsidRPr="008C693E">
              <w:rPr>
                <w:b/>
                <w:i/>
                <w:sz w:val="22"/>
              </w:rPr>
              <w:t>п/п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8ACB" w14:textId="77777777" w:rsidR="000D37EC" w:rsidRPr="008C693E" w:rsidRDefault="00BB33D2">
            <w:pPr>
              <w:spacing w:after="0" w:line="259" w:lineRule="auto"/>
              <w:ind w:left="38" w:firstLine="0"/>
              <w:jc w:val="center"/>
              <w:rPr>
                <w:sz w:val="22"/>
              </w:rPr>
            </w:pPr>
            <w:proofErr w:type="spellStart"/>
            <w:r w:rsidRPr="008C693E">
              <w:rPr>
                <w:b/>
                <w:i/>
                <w:sz w:val="22"/>
              </w:rPr>
              <w:t>Показатели</w:t>
            </w:r>
            <w:proofErr w:type="spellEnd"/>
            <w:r w:rsidRPr="008C693E">
              <w:rPr>
                <w:b/>
                <w:i/>
                <w:sz w:val="22"/>
              </w:rPr>
              <w:t xml:space="preserve"> </w:t>
            </w:r>
            <w:proofErr w:type="spellStart"/>
            <w:r w:rsidRPr="008C693E">
              <w:rPr>
                <w:b/>
                <w:i/>
                <w:sz w:val="22"/>
              </w:rPr>
              <w:t>доступности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439F" w14:textId="77777777" w:rsidR="000D37EC" w:rsidRPr="008C693E" w:rsidRDefault="00BB33D2">
            <w:pPr>
              <w:spacing w:after="0" w:line="224" w:lineRule="auto"/>
              <w:ind w:left="178" w:firstLine="309"/>
              <w:jc w:val="left"/>
              <w:rPr>
                <w:sz w:val="22"/>
                <w:lang w:val="ru-RU"/>
              </w:rPr>
            </w:pPr>
            <w:r w:rsidRPr="008C693E">
              <w:rPr>
                <w:b/>
                <w:i/>
                <w:sz w:val="22"/>
                <w:lang w:val="ru-RU"/>
              </w:rPr>
              <w:t>Оценка состояния и имеющихся</w:t>
            </w:r>
          </w:p>
          <w:p w14:paraId="005AF53F" w14:textId="77777777" w:rsidR="000D37EC" w:rsidRPr="008C693E" w:rsidRDefault="00BB33D2">
            <w:pPr>
              <w:spacing w:after="0" w:line="259" w:lineRule="auto"/>
              <w:ind w:left="138" w:firstLine="0"/>
              <w:jc w:val="left"/>
              <w:rPr>
                <w:sz w:val="22"/>
                <w:lang w:val="ru-RU"/>
              </w:rPr>
            </w:pPr>
            <w:r w:rsidRPr="008C693E">
              <w:rPr>
                <w:b/>
                <w:i/>
                <w:sz w:val="22"/>
                <w:lang w:val="ru-RU"/>
              </w:rPr>
              <w:t>недостатков</w:t>
            </w:r>
          </w:p>
          <w:p w14:paraId="3C7F1421" w14:textId="77777777" w:rsidR="000D37EC" w:rsidRPr="008C693E" w:rsidRDefault="00BB33D2">
            <w:pPr>
              <w:spacing w:after="0" w:line="224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8C693E">
              <w:rPr>
                <w:b/>
                <w:i/>
                <w:sz w:val="22"/>
                <w:lang w:val="ru-RU"/>
              </w:rPr>
              <w:t>в обеспечении условий</w:t>
            </w:r>
          </w:p>
          <w:p w14:paraId="72341033" w14:textId="77777777" w:rsidR="000D37EC" w:rsidRPr="008C693E" w:rsidRDefault="00BB33D2">
            <w:pPr>
              <w:spacing w:after="0" w:line="259" w:lineRule="auto"/>
              <w:ind w:left="126" w:firstLine="0"/>
              <w:jc w:val="left"/>
              <w:rPr>
                <w:sz w:val="22"/>
              </w:rPr>
            </w:pPr>
            <w:proofErr w:type="spellStart"/>
            <w:r w:rsidRPr="008C693E">
              <w:rPr>
                <w:b/>
                <w:i/>
                <w:sz w:val="22"/>
              </w:rPr>
              <w:t>доступности</w:t>
            </w:r>
            <w:proofErr w:type="spellEnd"/>
          </w:p>
          <w:p w14:paraId="525E776D" w14:textId="77777777" w:rsidR="000D37EC" w:rsidRPr="008C693E" w:rsidRDefault="00BB33D2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proofErr w:type="spellStart"/>
            <w:r w:rsidRPr="008C693E">
              <w:rPr>
                <w:b/>
                <w:i/>
                <w:sz w:val="22"/>
              </w:rPr>
              <w:t>для</w:t>
            </w:r>
            <w:proofErr w:type="spellEnd"/>
            <w:r w:rsidRPr="008C693E">
              <w:rPr>
                <w:b/>
                <w:i/>
                <w:sz w:val="22"/>
              </w:rPr>
              <w:t xml:space="preserve"> </w:t>
            </w:r>
            <w:proofErr w:type="spellStart"/>
            <w:r w:rsidRPr="008C693E">
              <w:rPr>
                <w:b/>
                <w:i/>
                <w:sz w:val="22"/>
              </w:rPr>
              <w:t>инвалидов</w:t>
            </w:r>
            <w:proofErr w:type="spellEnd"/>
            <w:r w:rsidRPr="008C693E">
              <w:rPr>
                <w:b/>
                <w:i/>
                <w:sz w:val="22"/>
              </w:rPr>
              <w:t xml:space="preserve"> </w:t>
            </w:r>
            <w:proofErr w:type="spellStart"/>
            <w:r w:rsidRPr="008C693E">
              <w:rPr>
                <w:b/>
                <w:i/>
                <w:sz w:val="22"/>
              </w:rPr>
              <w:t>объекта</w:t>
            </w:r>
            <w:proofErr w:type="spellEnd"/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7707" w14:textId="77777777" w:rsidR="000D37EC" w:rsidRPr="008C693E" w:rsidRDefault="00BB33D2">
            <w:pPr>
              <w:spacing w:after="0" w:line="259" w:lineRule="auto"/>
              <w:ind w:left="43" w:firstLine="0"/>
              <w:jc w:val="center"/>
              <w:rPr>
                <w:sz w:val="22"/>
              </w:rPr>
            </w:pPr>
            <w:proofErr w:type="spellStart"/>
            <w:r w:rsidRPr="008C693E">
              <w:rPr>
                <w:b/>
                <w:i/>
                <w:sz w:val="22"/>
              </w:rPr>
              <w:t>Рекомендации</w:t>
            </w:r>
            <w:proofErr w:type="spellEnd"/>
          </w:p>
        </w:tc>
      </w:tr>
      <w:tr w:rsidR="000D37EC" w:rsidRPr="008147F1" w14:paraId="1ECAD756" w14:textId="77777777" w:rsidTr="008C693E">
        <w:trPr>
          <w:trHeight w:val="138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4C72" w14:textId="77777777" w:rsidR="000D37EC" w:rsidRDefault="00BB33D2">
            <w:pPr>
              <w:spacing w:after="0" w:line="259" w:lineRule="auto"/>
              <w:ind w:left="42" w:firstLine="0"/>
              <w:jc w:val="center"/>
            </w:pPr>
            <w:r>
              <w:t>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71ED" w14:textId="77777777" w:rsidR="000D37EC" w:rsidRPr="009F3F77" w:rsidRDefault="00BB33D2">
            <w:pPr>
              <w:spacing w:after="0" w:line="259" w:lineRule="auto"/>
              <w:ind w:left="38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Наличие на объекте транспортных средств, используемых для перевозки 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7A00" w14:textId="77777777" w:rsidR="000D37EC" w:rsidRDefault="00BB33D2">
            <w:pPr>
              <w:spacing w:after="0" w:line="259" w:lineRule="auto"/>
              <w:ind w:left="36" w:firstLine="0"/>
              <w:jc w:val="center"/>
            </w:pPr>
            <w:proofErr w:type="spellStart"/>
            <w:r>
              <w:t>Отсутствует</w:t>
            </w:r>
            <w:proofErr w:type="spellEnd"/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10DE" w14:textId="77777777" w:rsidR="000D37EC" w:rsidRPr="009F3F77" w:rsidRDefault="00BB33D2">
            <w:pPr>
              <w:spacing w:after="0" w:line="259" w:lineRule="auto"/>
              <w:ind w:left="39" w:right="46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Приобретение не планируется, услуги оказываются на объекте или на дому</w:t>
            </w:r>
          </w:p>
        </w:tc>
      </w:tr>
      <w:tr w:rsidR="000D37EC" w:rsidRPr="008147F1" w14:paraId="58E5C8C9" w14:textId="77777777" w:rsidTr="008C693E">
        <w:trPr>
          <w:trHeight w:val="19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CB0B" w14:textId="77777777" w:rsidR="000D37EC" w:rsidRDefault="00BB33D2">
            <w:pPr>
              <w:spacing w:after="0" w:line="259" w:lineRule="auto"/>
              <w:ind w:left="42" w:firstLine="0"/>
              <w:jc w:val="center"/>
            </w:pPr>
            <w:r>
              <w:lastRenderedPageBreak/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45CE" w14:textId="77777777" w:rsidR="000D37EC" w:rsidRPr="009F3F77" w:rsidRDefault="00BB33D2">
            <w:pPr>
              <w:spacing w:after="0" w:line="259" w:lineRule="auto"/>
              <w:ind w:left="38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Проведение на объекте капитального ремонта, реконструкции, модернизации, которые полностью будут соответствовать требованиям доступности для инвалидов к объекту и услугам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BD62" w14:textId="30CD7E43" w:rsidR="000D37EC" w:rsidRPr="008147F1" w:rsidRDefault="008147F1">
            <w:pPr>
              <w:spacing w:after="0" w:line="259" w:lineRule="auto"/>
              <w:ind w:left="3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Наличие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58BB" w14:textId="555AE83C" w:rsidR="000D37EC" w:rsidRPr="009F3F77" w:rsidRDefault="000D37EC">
            <w:pPr>
              <w:spacing w:after="0" w:line="259" w:lineRule="auto"/>
              <w:ind w:left="39" w:firstLine="0"/>
              <w:jc w:val="left"/>
              <w:rPr>
                <w:lang w:val="ru-RU"/>
              </w:rPr>
            </w:pPr>
          </w:p>
        </w:tc>
      </w:tr>
      <w:tr w:rsidR="000D37EC" w:rsidRPr="008147F1" w14:paraId="3906C36C" w14:textId="77777777" w:rsidTr="000F0F16">
        <w:trPr>
          <w:trHeight w:val="77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B279" w14:textId="77777777" w:rsidR="000D37EC" w:rsidRDefault="00BB33D2">
            <w:pPr>
              <w:spacing w:after="0" w:line="259" w:lineRule="auto"/>
              <w:ind w:left="42" w:firstLine="0"/>
              <w:jc w:val="center"/>
            </w:pPr>
            <w:r>
              <w:t>3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6B35" w14:textId="4C416047" w:rsidR="000F0F16" w:rsidRPr="009F3F77" w:rsidRDefault="00BB33D2" w:rsidP="000F0F16">
            <w:pPr>
              <w:spacing w:after="0" w:line="238" w:lineRule="auto"/>
              <w:ind w:left="38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 xml:space="preserve">Текущее обеспечение доступа к объекту инвалидов </w:t>
            </w:r>
          </w:p>
          <w:p w14:paraId="6BE1F68A" w14:textId="731AB7F1" w:rsidR="000D37EC" w:rsidRPr="009F3F77" w:rsidRDefault="000D37EC">
            <w:pPr>
              <w:spacing w:after="0" w:line="259" w:lineRule="auto"/>
              <w:ind w:left="38" w:firstLine="0"/>
              <w:jc w:val="left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F658" w14:textId="7B6FD8BD" w:rsidR="000D37EC" w:rsidRPr="009F3F77" w:rsidRDefault="000F0F16">
            <w:pPr>
              <w:spacing w:after="0" w:line="259" w:lineRule="auto"/>
              <w:ind w:left="0" w:right="29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наличие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66EA" w14:textId="631D38D9" w:rsidR="000D37EC" w:rsidRPr="009F3F77" w:rsidRDefault="000D37EC">
            <w:pPr>
              <w:spacing w:after="0" w:line="259" w:lineRule="auto"/>
              <w:ind w:left="39" w:firstLine="0"/>
              <w:jc w:val="left"/>
              <w:rPr>
                <w:lang w:val="ru-RU"/>
              </w:rPr>
            </w:pPr>
          </w:p>
        </w:tc>
      </w:tr>
      <w:tr w:rsidR="000D37EC" w:rsidRPr="008147F1" w14:paraId="2C917A50" w14:textId="77777777" w:rsidTr="008C693E">
        <w:tblPrEx>
          <w:tblCellMar>
            <w:top w:w="47" w:type="dxa"/>
            <w:left w:w="112" w:type="dxa"/>
            <w:right w:w="21" w:type="dxa"/>
          </w:tblCellMar>
        </w:tblPrEx>
        <w:trPr>
          <w:trHeight w:val="858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3837" w14:textId="77777777" w:rsidR="000D37EC" w:rsidRDefault="00BB33D2">
            <w:pPr>
              <w:spacing w:after="0" w:line="259" w:lineRule="auto"/>
              <w:ind w:left="0" w:right="61" w:firstLine="0"/>
              <w:jc w:val="center"/>
            </w:pPr>
            <w:r>
              <w:t>4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3F43" w14:textId="77777777" w:rsidR="000D37EC" w:rsidRPr="009F3F77" w:rsidRDefault="00BB33D2">
            <w:pPr>
              <w:spacing w:after="267" w:line="238" w:lineRule="auto"/>
              <w:ind w:left="0" w:right="43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Обеспечение условий индивидуальной мобильности инвалидов и возможности для самостоятельного их передвижения по объекту, на котором инвалидам предоставляются услуги, в том числе, на котором имеются:</w:t>
            </w:r>
          </w:p>
          <w:p w14:paraId="320F7527" w14:textId="77777777" w:rsidR="008C693E" w:rsidRDefault="00BB33D2" w:rsidP="008C693E">
            <w:pPr>
              <w:spacing w:after="0" w:line="240" w:lineRule="auto"/>
              <w:ind w:left="0" w:right="475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выделенная стоянка автотранспортных средств для инвалидов;</w:t>
            </w:r>
          </w:p>
          <w:p w14:paraId="37AB3DB6" w14:textId="77777777" w:rsidR="008C693E" w:rsidRDefault="008C693E" w:rsidP="008C693E">
            <w:pPr>
              <w:spacing w:after="0" w:line="240" w:lineRule="auto"/>
              <w:ind w:left="0" w:right="475" w:firstLine="0"/>
              <w:jc w:val="left"/>
              <w:rPr>
                <w:lang w:val="ru-RU"/>
              </w:rPr>
            </w:pPr>
          </w:p>
          <w:p w14:paraId="12E8E486" w14:textId="77777777" w:rsidR="008C693E" w:rsidRDefault="00BB33D2" w:rsidP="008C693E">
            <w:pPr>
              <w:spacing w:after="0" w:line="240" w:lineRule="auto"/>
              <w:ind w:left="0" w:right="475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 xml:space="preserve"> сменное кресло-коляска; </w:t>
            </w:r>
          </w:p>
          <w:p w14:paraId="38398372" w14:textId="77777777" w:rsidR="008C693E" w:rsidRDefault="008C693E" w:rsidP="008C693E">
            <w:pPr>
              <w:spacing w:after="0" w:line="240" w:lineRule="auto"/>
              <w:ind w:left="0" w:right="475" w:firstLine="0"/>
              <w:jc w:val="left"/>
              <w:rPr>
                <w:lang w:val="ru-RU"/>
              </w:rPr>
            </w:pPr>
          </w:p>
          <w:p w14:paraId="335A80DD" w14:textId="77777777" w:rsidR="008C693E" w:rsidRDefault="00BB33D2" w:rsidP="008C693E">
            <w:pPr>
              <w:spacing w:after="0" w:line="240" w:lineRule="auto"/>
              <w:ind w:left="0" w:right="475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 xml:space="preserve">адаптированный лифт; </w:t>
            </w:r>
          </w:p>
          <w:p w14:paraId="3E54FD07" w14:textId="7D4DF91B" w:rsidR="008C693E" w:rsidRDefault="00BB33D2" w:rsidP="008C693E">
            <w:pPr>
              <w:spacing w:after="0" w:line="240" w:lineRule="auto"/>
              <w:ind w:left="0" w:right="475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поручни;</w:t>
            </w:r>
          </w:p>
          <w:p w14:paraId="70824346" w14:textId="77777777" w:rsidR="008C693E" w:rsidRDefault="008C693E" w:rsidP="008C693E">
            <w:pPr>
              <w:spacing w:after="0" w:line="240" w:lineRule="auto"/>
              <w:ind w:left="0" w:right="475" w:firstLine="0"/>
              <w:jc w:val="left"/>
              <w:rPr>
                <w:lang w:val="ru-RU"/>
              </w:rPr>
            </w:pPr>
          </w:p>
          <w:p w14:paraId="6ACE8111" w14:textId="77777777" w:rsidR="008C693E" w:rsidRDefault="00BB33D2" w:rsidP="008C693E">
            <w:pPr>
              <w:spacing w:after="0" w:line="240" w:lineRule="auto"/>
              <w:ind w:left="0" w:right="475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 xml:space="preserve"> пандус;</w:t>
            </w:r>
          </w:p>
          <w:p w14:paraId="3B354FB6" w14:textId="77777777" w:rsidR="008C693E" w:rsidRDefault="008C693E" w:rsidP="008C693E">
            <w:pPr>
              <w:spacing w:after="0" w:line="240" w:lineRule="auto"/>
              <w:ind w:left="0" w:right="475" w:firstLine="0"/>
              <w:jc w:val="left"/>
              <w:rPr>
                <w:lang w:val="ru-RU"/>
              </w:rPr>
            </w:pPr>
          </w:p>
          <w:p w14:paraId="4BD30379" w14:textId="60872222" w:rsidR="008C693E" w:rsidRDefault="00BB33D2" w:rsidP="008C693E">
            <w:pPr>
              <w:spacing w:after="0" w:line="240" w:lineRule="auto"/>
              <w:ind w:left="0" w:right="475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 xml:space="preserve"> подъемная платформа (аппарель);</w:t>
            </w:r>
          </w:p>
          <w:p w14:paraId="5915E63B" w14:textId="77777777" w:rsidR="008C693E" w:rsidRDefault="00BB33D2" w:rsidP="008C693E">
            <w:pPr>
              <w:spacing w:after="0" w:line="240" w:lineRule="auto"/>
              <w:ind w:left="0" w:right="475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 xml:space="preserve"> </w:t>
            </w:r>
          </w:p>
          <w:p w14:paraId="66CCF0C3" w14:textId="471A5AB0" w:rsidR="000D37EC" w:rsidRPr="009F3F77" w:rsidRDefault="00BB33D2" w:rsidP="008C693E">
            <w:pPr>
              <w:spacing w:after="0" w:line="240" w:lineRule="auto"/>
              <w:ind w:left="0" w:right="475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раздвижные двери; доступные входные группы;</w:t>
            </w:r>
          </w:p>
          <w:p w14:paraId="56E9C067" w14:textId="77777777" w:rsidR="008C693E" w:rsidRDefault="008C693E" w:rsidP="008C693E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</w:p>
          <w:p w14:paraId="5F3D59C1" w14:textId="6543037D" w:rsidR="000D37EC" w:rsidRPr="009F3F77" w:rsidRDefault="00BB33D2" w:rsidP="008C693E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доступные санитарно-гигиенические помещения;</w:t>
            </w:r>
          </w:p>
          <w:p w14:paraId="209DEABC" w14:textId="77777777" w:rsidR="008C693E" w:rsidRDefault="008C693E" w:rsidP="008C693E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  <w:p w14:paraId="4FA9370D" w14:textId="79392719" w:rsidR="000D37EC" w:rsidRPr="009F3F77" w:rsidRDefault="00BB33D2" w:rsidP="008C693E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достаточная ширина дверных проемов в стенах, лестничных маршей, площадках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9BDB" w14:textId="77777777" w:rsidR="008C693E" w:rsidRDefault="008C693E">
            <w:pPr>
              <w:spacing w:after="236" w:line="259" w:lineRule="auto"/>
              <w:ind w:left="0" w:right="68" w:firstLine="0"/>
              <w:jc w:val="center"/>
              <w:rPr>
                <w:lang w:val="ru-RU"/>
              </w:rPr>
            </w:pPr>
          </w:p>
          <w:p w14:paraId="2CEC3340" w14:textId="77777777" w:rsidR="008C693E" w:rsidRDefault="008C693E">
            <w:pPr>
              <w:spacing w:after="236" w:line="259" w:lineRule="auto"/>
              <w:ind w:left="0" w:right="68" w:firstLine="0"/>
              <w:jc w:val="center"/>
              <w:rPr>
                <w:lang w:val="ru-RU"/>
              </w:rPr>
            </w:pPr>
          </w:p>
          <w:p w14:paraId="7A188789" w14:textId="77777777" w:rsidR="008C693E" w:rsidRDefault="008C693E">
            <w:pPr>
              <w:spacing w:after="236" w:line="259" w:lineRule="auto"/>
              <w:ind w:left="0" w:right="68" w:firstLine="0"/>
              <w:jc w:val="center"/>
              <w:rPr>
                <w:lang w:val="ru-RU"/>
              </w:rPr>
            </w:pPr>
          </w:p>
          <w:p w14:paraId="1FC209F3" w14:textId="77777777" w:rsidR="008C693E" w:rsidRDefault="008C693E">
            <w:pPr>
              <w:spacing w:after="236" w:line="259" w:lineRule="auto"/>
              <w:ind w:left="0" w:right="68" w:firstLine="0"/>
              <w:jc w:val="center"/>
              <w:rPr>
                <w:lang w:val="ru-RU"/>
              </w:rPr>
            </w:pPr>
          </w:p>
          <w:p w14:paraId="3257FDB8" w14:textId="77777777" w:rsidR="008C693E" w:rsidRDefault="008C693E">
            <w:pPr>
              <w:spacing w:after="236" w:line="259" w:lineRule="auto"/>
              <w:ind w:left="0" w:right="68" w:firstLine="0"/>
              <w:jc w:val="center"/>
              <w:rPr>
                <w:lang w:val="ru-RU"/>
              </w:rPr>
            </w:pPr>
          </w:p>
          <w:p w14:paraId="23B1F774" w14:textId="08670C9F" w:rsidR="000D37EC" w:rsidRPr="009F3F77" w:rsidRDefault="000F0F16">
            <w:pPr>
              <w:spacing w:after="236" w:line="259" w:lineRule="auto"/>
              <w:ind w:left="0" w:right="6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имеется</w:t>
            </w:r>
          </w:p>
          <w:p w14:paraId="4D7E31EC" w14:textId="77777777" w:rsidR="008C693E" w:rsidRDefault="008C693E">
            <w:pPr>
              <w:spacing w:after="236" w:line="259" w:lineRule="auto"/>
              <w:ind w:left="0" w:right="68" w:firstLine="0"/>
              <w:jc w:val="center"/>
              <w:rPr>
                <w:lang w:val="ru-RU"/>
              </w:rPr>
            </w:pPr>
          </w:p>
          <w:p w14:paraId="7D6EDE66" w14:textId="4DC30406" w:rsidR="000D37EC" w:rsidRPr="009F3F77" w:rsidRDefault="00BB33D2">
            <w:pPr>
              <w:spacing w:after="236" w:line="259" w:lineRule="auto"/>
              <w:ind w:left="0" w:right="68" w:firstLine="0"/>
              <w:jc w:val="center"/>
              <w:rPr>
                <w:lang w:val="ru-RU"/>
              </w:rPr>
            </w:pPr>
            <w:r w:rsidRPr="009F3F77">
              <w:rPr>
                <w:lang w:val="ru-RU"/>
              </w:rPr>
              <w:t>Нет</w:t>
            </w:r>
          </w:p>
          <w:p w14:paraId="2156F747" w14:textId="6F88E8A6" w:rsidR="000D37EC" w:rsidRPr="009F3F77" w:rsidRDefault="000F0F16" w:rsidP="000F0F16">
            <w:pPr>
              <w:spacing w:after="504" w:line="259" w:lineRule="auto"/>
              <w:ind w:left="0" w:right="68" w:firstLine="0"/>
              <w:rPr>
                <w:lang w:val="ru-RU"/>
              </w:rPr>
            </w:pPr>
            <w:r>
              <w:rPr>
                <w:lang w:val="ru-RU"/>
              </w:rPr>
              <w:t xml:space="preserve">          имеется</w:t>
            </w:r>
          </w:p>
          <w:p w14:paraId="20591AF6" w14:textId="77777777" w:rsidR="000D37EC" w:rsidRPr="009F3F77" w:rsidRDefault="00BB33D2">
            <w:pPr>
              <w:spacing w:after="236" w:line="259" w:lineRule="auto"/>
              <w:ind w:left="0" w:right="68" w:firstLine="0"/>
              <w:jc w:val="center"/>
              <w:rPr>
                <w:lang w:val="ru-RU"/>
              </w:rPr>
            </w:pPr>
            <w:r w:rsidRPr="009F3F77">
              <w:rPr>
                <w:lang w:val="ru-RU"/>
              </w:rPr>
              <w:t>Имеется</w:t>
            </w:r>
          </w:p>
          <w:p w14:paraId="156C23BD" w14:textId="77777777" w:rsidR="000D37EC" w:rsidRPr="009F3F77" w:rsidRDefault="00BB33D2">
            <w:pPr>
              <w:spacing w:after="236" w:line="259" w:lineRule="auto"/>
              <w:ind w:left="0" w:right="68" w:firstLine="0"/>
              <w:jc w:val="center"/>
              <w:rPr>
                <w:lang w:val="ru-RU"/>
              </w:rPr>
            </w:pPr>
            <w:r w:rsidRPr="009F3F77">
              <w:rPr>
                <w:lang w:val="ru-RU"/>
              </w:rPr>
              <w:t>Нет</w:t>
            </w:r>
          </w:p>
          <w:p w14:paraId="70A3D15D" w14:textId="66CB8FEE" w:rsidR="000D37EC" w:rsidRPr="004D65DE" w:rsidRDefault="000F0F16" w:rsidP="000F0F16">
            <w:pPr>
              <w:spacing w:after="236" w:line="259" w:lineRule="auto"/>
              <w:ind w:left="0" w:right="6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имеется</w:t>
            </w:r>
          </w:p>
          <w:p w14:paraId="57A3D678" w14:textId="77777777" w:rsidR="000D37EC" w:rsidRDefault="00BB33D2">
            <w:pPr>
              <w:spacing w:after="242" w:line="259" w:lineRule="auto"/>
              <w:ind w:left="0" w:right="68" w:firstLine="0"/>
              <w:jc w:val="center"/>
            </w:pPr>
            <w:proofErr w:type="spellStart"/>
            <w:r>
              <w:t>Имеется</w:t>
            </w:r>
            <w:proofErr w:type="spellEnd"/>
          </w:p>
          <w:p w14:paraId="436792D5" w14:textId="77777777" w:rsidR="000D37EC" w:rsidRDefault="00BB33D2">
            <w:pPr>
              <w:spacing w:after="521" w:line="259" w:lineRule="auto"/>
              <w:ind w:left="324" w:firstLine="0"/>
              <w:jc w:val="left"/>
            </w:pPr>
            <w:proofErr w:type="spellStart"/>
            <w:r>
              <w:t>Частично</w:t>
            </w:r>
            <w:proofErr w:type="spellEnd"/>
          </w:p>
          <w:p w14:paraId="7778DC07" w14:textId="77777777" w:rsidR="000D37EC" w:rsidRDefault="00BB33D2">
            <w:pPr>
              <w:spacing w:after="0" w:line="259" w:lineRule="auto"/>
              <w:ind w:left="0" w:right="68" w:firstLine="0"/>
              <w:jc w:val="center"/>
            </w:pPr>
            <w:proofErr w:type="spellStart"/>
            <w:r>
              <w:t>имеется</w:t>
            </w:r>
            <w:proofErr w:type="spellEnd"/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5339" w14:textId="4381D359" w:rsidR="000D37EC" w:rsidRPr="009F3F77" w:rsidRDefault="00BB33D2">
            <w:pPr>
              <w:spacing w:after="0" w:line="259" w:lineRule="auto"/>
              <w:ind w:left="1" w:right="17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При выделении финансовых средств возможно смонтировать: доступные санитарно</w:t>
            </w:r>
            <w:r w:rsidR="008C693E">
              <w:rPr>
                <w:lang w:val="ru-RU"/>
              </w:rPr>
              <w:t>-</w:t>
            </w:r>
            <w:r w:rsidRPr="009F3F77">
              <w:rPr>
                <w:lang w:val="ru-RU"/>
              </w:rPr>
              <w:t>гигиенические помещения; и приобрести сменное кресло-коляска;</w:t>
            </w:r>
          </w:p>
        </w:tc>
      </w:tr>
      <w:tr w:rsidR="000D37EC" w:rsidRPr="008147F1" w14:paraId="5BDCD922" w14:textId="77777777" w:rsidTr="008C693E">
        <w:tblPrEx>
          <w:tblCellMar>
            <w:top w:w="47" w:type="dxa"/>
            <w:left w:w="112" w:type="dxa"/>
            <w:right w:w="21" w:type="dxa"/>
          </w:tblCellMar>
        </w:tblPrEx>
        <w:trPr>
          <w:trHeight w:val="64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2946" w14:textId="77777777" w:rsidR="000D37EC" w:rsidRPr="009F3F77" w:rsidRDefault="000D37E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56F2" w14:textId="77777777" w:rsidR="000D37EC" w:rsidRPr="009F3F77" w:rsidRDefault="000D37E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46B4" w14:textId="77777777" w:rsidR="000D37EC" w:rsidRPr="009F3F77" w:rsidRDefault="000D37E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111F" w14:textId="77777777" w:rsidR="000D37EC" w:rsidRPr="009F3F77" w:rsidRDefault="000D37EC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0D37EC" w:rsidRPr="008147F1" w14:paraId="6AF62832" w14:textId="77777777" w:rsidTr="008C693E">
        <w:tblPrEx>
          <w:tblCellMar>
            <w:top w:w="47" w:type="dxa"/>
            <w:left w:w="112" w:type="dxa"/>
            <w:right w:w="21" w:type="dxa"/>
          </w:tblCellMar>
        </w:tblPrEx>
        <w:trPr>
          <w:trHeight w:val="47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C564" w14:textId="77777777" w:rsidR="000D37EC" w:rsidRDefault="00BB33D2">
            <w:pPr>
              <w:spacing w:after="0" w:line="259" w:lineRule="auto"/>
              <w:ind w:left="0" w:right="82" w:firstLine="0"/>
              <w:jc w:val="center"/>
            </w:pPr>
            <w:r>
              <w:lastRenderedPageBreak/>
              <w:t>5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7794" w14:textId="77777777" w:rsidR="000D37EC" w:rsidRPr="009F3F77" w:rsidRDefault="00BB33D2">
            <w:pPr>
              <w:spacing w:after="276" w:line="238" w:lineRule="auto"/>
              <w:ind w:left="0" w:right="87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Наличие на объекте надлежащего размещения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фоне.</w:t>
            </w:r>
          </w:p>
          <w:p w14:paraId="578731F8" w14:textId="77777777" w:rsidR="000D37EC" w:rsidRPr="009F3F77" w:rsidRDefault="00BB33D2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E2B0" w14:textId="381700F0" w:rsidR="000D37EC" w:rsidRPr="000F0F16" w:rsidRDefault="000F0F16">
            <w:pPr>
              <w:spacing w:after="3791" w:line="259" w:lineRule="auto"/>
              <w:ind w:left="18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имеется</w:t>
            </w:r>
          </w:p>
          <w:p w14:paraId="02C973DA" w14:textId="77777777" w:rsidR="000D37EC" w:rsidRPr="008C693E" w:rsidRDefault="00BB33D2">
            <w:pPr>
              <w:spacing w:after="0" w:line="259" w:lineRule="auto"/>
              <w:ind w:left="193" w:hanging="120"/>
              <w:jc w:val="left"/>
              <w:rPr>
                <w:lang w:val="ru-RU"/>
              </w:rPr>
            </w:pPr>
            <w:proofErr w:type="spellStart"/>
            <w:r>
              <w:t>Частично</w:t>
            </w:r>
            <w:proofErr w:type="spellEnd"/>
            <w:r>
              <w:t xml:space="preserve"> </w:t>
            </w:r>
            <w:proofErr w:type="spellStart"/>
            <w:r>
              <w:t>имеется</w:t>
            </w:r>
            <w:proofErr w:type="spellEnd"/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13B1" w14:textId="77777777" w:rsidR="000D37EC" w:rsidRPr="009F3F77" w:rsidRDefault="00BB33D2">
            <w:pPr>
              <w:spacing w:after="0" w:line="259" w:lineRule="auto"/>
              <w:ind w:left="1" w:right="84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Приобретение оборудования и носителей информации запланировать до 2028 года при выделении бюджетных средств</w:t>
            </w:r>
          </w:p>
        </w:tc>
      </w:tr>
    </w:tbl>
    <w:p w14:paraId="0070EE29" w14:textId="6405E2A0" w:rsidR="000D37EC" w:rsidRPr="008C693E" w:rsidRDefault="00BB33D2">
      <w:pPr>
        <w:numPr>
          <w:ilvl w:val="0"/>
          <w:numId w:val="6"/>
        </w:numPr>
        <w:spacing w:after="11" w:line="249" w:lineRule="auto"/>
        <w:jc w:val="left"/>
        <w:rPr>
          <w:sz w:val="26"/>
          <w:szCs w:val="26"/>
          <w:lang w:val="ru-RU"/>
        </w:rPr>
      </w:pPr>
      <w:r w:rsidRPr="008C693E">
        <w:rPr>
          <w:b/>
          <w:sz w:val="26"/>
          <w:szCs w:val="26"/>
          <w:lang w:val="ru-RU"/>
        </w:rPr>
        <w:t>Оценка соответствия уровня обеспечения доступности для инвалидов</w:t>
      </w:r>
      <w:r w:rsidR="008C693E">
        <w:rPr>
          <w:b/>
          <w:sz w:val="26"/>
          <w:szCs w:val="26"/>
          <w:lang w:val="ru-RU"/>
        </w:rPr>
        <w:t xml:space="preserve"> </w:t>
      </w:r>
      <w:r w:rsidRPr="008C693E">
        <w:rPr>
          <w:b/>
          <w:sz w:val="26"/>
          <w:szCs w:val="26"/>
          <w:lang w:val="ru-RU"/>
        </w:rPr>
        <w:t>услуг</w:t>
      </w:r>
    </w:p>
    <w:tbl>
      <w:tblPr>
        <w:tblStyle w:val="TableGrid"/>
        <w:tblW w:w="9889" w:type="dxa"/>
        <w:tblInd w:w="106" w:type="dxa"/>
        <w:tblCellMar>
          <w:top w:w="52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4112"/>
        <w:gridCol w:w="1843"/>
        <w:gridCol w:w="3118"/>
      </w:tblGrid>
      <w:tr w:rsidR="000D37EC" w14:paraId="7836415C" w14:textId="7777777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43BC" w14:textId="77777777" w:rsidR="000D37EC" w:rsidRDefault="00BB33D2">
            <w:pPr>
              <w:spacing w:after="0" w:line="259" w:lineRule="auto"/>
              <w:ind w:left="189" w:firstLine="0"/>
              <w:jc w:val="left"/>
            </w:pPr>
            <w:r>
              <w:rPr>
                <w:b/>
                <w:i/>
              </w:rPr>
              <w:t>№</w:t>
            </w:r>
          </w:p>
          <w:p w14:paraId="05CC368E" w14:textId="77777777" w:rsidR="000D37EC" w:rsidRDefault="00BB33D2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i/>
              </w:rPr>
              <w:t>п/п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877F" w14:textId="77777777" w:rsidR="000D37EC" w:rsidRDefault="00BB33D2">
            <w:pPr>
              <w:spacing w:after="0" w:line="259" w:lineRule="auto"/>
              <w:ind w:left="8" w:firstLine="0"/>
              <w:jc w:val="center"/>
            </w:pPr>
            <w:proofErr w:type="spellStart"/>
            <w:r>
              <w:rPr>
                <w:b/>
                <w:i/>
              </w:rPr>
              <w:t>Показатели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доступности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BAD0" w14:textId="77777777" w:rsidR="000D37EC" w:rsidRDefault="00BB33D2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i/>
              </w:rPr>
              <w:t>Наличие</w:t>
            </w:r>
            <w:proofErr w:type="spellEnd"/>
            <w:r>
              <w:rPr>
                <w:b/>
                <w:i/>
              </w:rPr>
              <w:t xml:space="preserve">/ </w:t>
            </w:r>
            <w:proofErr w:type="spellStart"/>
            <w:r>
              <w:rPr>
                <w:b/>
                <w:i/>
              </w:rPr>
              <w:t>отсутствие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8B14" w14:textId="77777777" w:rsidR="000D37EC" w:rsidRDefault="00BB33D2">
            <w:pPr>
              <w:spacing w:after="0" w:line="259" w:lineRule="auto"/>
              <w:ind w:left="13" w:firstLine="0"/>
              <w:jc w:val="center"/>
            </w:pPr>
            <w:proofErr w:type="spellStart"/>
            <w:r>
              <w:rPr>
                <w:b/>
                <w:i/>
              </w:rPr>
              <w:t>Рекомендации</w:t>
            </w:r>
            <w:proofErr w:type="spellEnd"/>
          </w:p>
        </w:tc>
      </w:tr>
      <w:tr w:rsidR="000D37EC" w:rsidRPr="008147F1" w14:paraId="0851589A" w14:textId="77777777">
        <w:trPr>
          <w:trHeight w:val="19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6CBB" w14:textId="77777777" w:rsidR="000D37EC" w:rsidRDefault="00BB33D2">
            <w:pPr>
              <w:spacing w:after="0" w:line="259" w:lineRule="auto"/>
              <w:ind w:left="12" w:firstLine="0"/>
              <w:jc w:val="center"/>
            </w:pPr>
            <w: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2AC2" w14:textId="77777777" w:rsidR="000D37EC" w:rsidRPr="009F3F77" w:rsidRDefault="00BB33D2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Наличие на объекте помещения, предназначенного для проведения массовых мероприятий,</w:t>
            </w:r>
          </w:p>
          <w:p w14:paraId="5F1332BC" w14:textId="77777777" w:rsidR="000D37EC" w:rsidRPr="009F3F77" w:rsidRDefault="00BB33D2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оборудованное индукционной петлей и/или звукоусиливающей</w:t>
            </w:r>
          </w:p>
          <w:p w14:paraId="7E8E4377" w14:textId="77777777" w:rsidR="000D37EC" w:rsidRDefault="00BB33D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аппаратурой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1F06" w14:textId="77777777" w:rsidR="000D37EC" w:rsidRDefault="00BB33D2">
            <w:pPr>
              <w:spacing w:after="0" w:line="259" w:lineRule="auto"/>
              <w:ind w:left="6" w:firstLine="0"/>
              <w:jc w:val="center"/>
            </w:pPr>
            <w:proofErr w:type="spellStart"/>
            <w:r>
              <w:t>Отсутствует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E725" w14:textId="77777777" w:rsidR="000D37EC" w:rsidRPr="009F3F77" w:rsidRDefault="00BB33D2">
            <w:pPr>
              <w:spacing w:after="0" w:line="259" w:lineRule="auto"/>
              <w:ind w:left="1" w:right="147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Приобретение звукоусиливающей аппаратуры с целью полного исполнения условия доступности при наличии финансирования в срок до 2028 г.</w:t>
            </w:r>
          </w:p>
        </w:tc>
      </w:tr>
      <w:tr w:rsidR="000D37EC" w:rsidRPr="008147F1" w14:paraId="04DF2A6E" w14:textId="77777777">
        <w:trPr>
          <w:trHeight w:val="19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BD79" w14:textId="77777777" w:rsidR="000D37EC" w:rsidRDefault="00BB33D2">
            <w:pPr>
              <w:spacing w:after="0" w:line="259" w:lineRule="auto"/>
              <w:ind w:left="12" w:firstLine="0"/>
              <w:jc w:val="center"/>
            </w:pPr>
            <w: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A746" w14:textId="77777777" w:rsidR="000D37EC" w:rsidRPr="009F3F77" w:rsidRDefault="00BB33D2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 xml:space="preserve">Предоставление (возможность) на объекте услуг с использованием русского жестового языка, допуском сурдопереводчика и </w:t>
            </w:r>
            <w:proofErr w:type="spellStart"/>
            <w:r w:rsidRPr="009F3F77">
              <w:rPr>
                <w:lang w:val="ru-RU"/>
              </w:rPr>
              <w:t>тифлосурдопереводчика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D383" w14:textId="77777777" w:rsidR="000D37EC" w:rsidRDefault="00BB33D2">
            <w:pPr>
              <w:spacing w:after="0" w:line="259" w:lineRule="auto"/>
              <w:ind w:left="6" w:firstLine="0"/>
              <w:jc w:val="center"/>
            </w:pPr>
            <w:proofErr w:type="spellStart"/>
            <w:r>
              <w:t>Частично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336F" w14:textId="77777777" w:rsidR="000D37EC" w:rsidRPr="009F3F77" w:rsidRDefault="00BB33D2">
            <w:pPr>
              <w:spacing w:after="0" w:line="259" w:lineRule="auto"/>
              <w:ind w:left="1" w:right="149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 xml:space="preserve">Заключение договора по предоставлению услуг сурдопереводчика </w:t>
            </w:r>
            <w:proofErr w:type="spellStart"/>
            <w:r w:rsidRPr="009F3F77">
              <w:rPr>
                <w:lang w:val="ru-RU"/>
              </w:rPr>
              <w:t>тифлосурдопереводчика</w:t>
            </w:r>
            <w:proofErr w:type="spellEnd"/>
            <w:r w:rsidRPr="009F3F77">
              <w:rPr>
                <w:lang w:val="ru-RU"/>
              </w:rPr>
              <w:t xml:space="preserve"> возможно при потребности и наличии финансирования</w:t>
            </w:r>
          </w:p>
        </w:tc>
      </w:tr>
    </w:tbl>
    <w:p w14:paraId="006B703E" w14:textId="77777777" w:rsidR="000D37EC" w:rsidRPr="009F3F77" w:rsidRDefault="000D37EC">
      <w:pPr>
        <w:spacing w:after="0" w:line="259" w:lineRule="auto"/>
        <w:ind w:left="-1200" w:right="134" w:firstLine="0"/>
        <w:jc w:val="left"/>
        <w:rPr>
          <w:lang w:val="ru-RU"/>
        </w:rPr>
      </w:pPr>
    </w:p>
    <w:tbl>
      <w:tblPr>
        <w:tblStyle w:val="TableGrid"/>
        <w:tblW w:w="9889" w:type="dxa"/>
        <w:tblInd w:w="106" w:type="dxa"/>
        <w:tblCellMar>
          <w:top w:w="47" w:type="dxa"/>
          <w:left w:w="5" w:type="dxa"/>
          <w:right w:w="76" w:type="dxa"/>
        </w:tblCellMar>
        <w:tblLook w:val="04A0" w:firstRow="1" w:lastRow="0" w:firstColumn="1" w:lastColumn="0" w:noHBand="0" w:noVBand="1"/>
      </w:tblPr>
      <w:tblGrid>
        <w:gridCol w:w="816"/>
        <w:gridCol w:w="4112"/>
        <w:gridCol w:w="1843"/>
        <w:gridCol w:w="3118"/>
      </w:tblGrid>
      <w:tr w:rsidR="000D37EC" w:rsidRPr="008147F1" w14:paraId="3CDE8811" w14:textId="77777777">
        <w:trPr>
          <w:trHeight w:val="30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A96E" w14:textId="77777777" w:rsidR="000D37EC" w:rsidRDefault="00BB33D2">
            <w:pPr>
              <w:spacing w:after="0" w:line="259" w:lineRule="auto"/>
              <w:ind w:left="80" w:firstLine="0"/>
              <w:jc w:val="center"/>
            </w:pPr>
            <w: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C16B" w14:textId="1ADF2291" w:rsidR="000D37EC" w:rsidRPr="009F3F77" w:rsidRDefault="00BB33D2" w:rsidP="00361051">
            <w:pPr>
              <w:spacing w:after="0" w:line="238" w:lineRule="auto"/>
              <w:ind w:left="107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Численность работников,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объекта и услуг в соответствии с законодательством субъекта</w:t>
            </w:r>
            <w:r w:rsidR="00361051">
              <w:rPr>
                <w:lang w:val="ru-RU"/>
              </w:rPr>
              <w:t xml:space="preserve"> </w:t>
            </w:r>
            <w:r w:rsidRPr="009F3F77">
              <w:rPr>
                <w:lang w:val="ru-RU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F957" w14:textId="77777777" w:rsidR="000D37EC" w:rsidRDefault="00BB33D2">
            <w:pPr>
              <w:spacing w:after="0" w:line="259" w:lineRule="auto"/>
              <w:ind w:left="74" w:firstLine="0"/>
              <w:jc w:val="center"/>
            </w:pPr>
            <w:proofErr w:type="spellStart"/>
            <w:r>
              <w:t>Частично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65C7" w14:textId="77777777" w:rsidR="000D37EC" w:rsidRPr="009F3F77" w:rsidRDefault="00BB33D2">
            <w:pPr>
              <w:spacing w:after="0" w:line="259" w:lineRule="auto"/>
              <w:ind w:left="108" w:right="82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Провести обучение или инструктирование работников для работы с инвалидами по вопросам, связанным с обеспечением доступности для инвалидов объекта и услуг, при наличии потребности в срок до 01.09.2026 г.</w:t>
            </w:r>
          </w:p>
        </w:tc>
      </w:tr>
      <w:tr w:rsidR="000D37EC" w:rsidRPr="008147F1" w14:paraId="7F9CE6DE" w14:textId="77777777">
        <w:trPr>
          <w:trHeight w:val="19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C8EC" w14:textId="77777777" w:rsidR="000D37EC" w:rsidRDefault="00BB33D2">
            <w:pPr>
              <w:spacing w:after="0" w:line="259" w:lineRule="auto"/>
              <w:ind w:left="85" w:firstLine="0"/>
              <w:jc w:val="center"/>
            </w:pPr>
            <w:r>
              <w:lastRenderedPageBreak/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C9EB" w14:textId="77777777" w:rsidR="000D37EC" w:rsidRPr="009F3F77" w:rsidRDefault="00BB33D2">
            <w:pPr>
              <w:spacing w:after="0" w:line="259" w:lineRule="auto"/>
              <w:ind w:left="107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Наличие на объекте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2172" w14:textId="77777777" w:rsidR="000D37EC" w:rsidRDefault="00BB33D2">
            <w:pPr>
              <w:spacing w:after="0" w:line="259" w:lineRule="auto"/>
              <w:ind w:left="74" w:firstLine="0"/>
              <w:jc w:val="center"/>
            </w:pPr>
            <w:proofErr w:type="spellStart"/>
            <w:r>
              <w:t>Отсутствует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13E5" w14:textId="77777777" w:rsidR="000D37EC" w:rsidRPr="009F3F77" w:rsidRDefault="00BB33D2">
            <w:pPr>
              <w:spacing w:after="0" w:line="259" w:lineRule="auto"/>
              <w:ind w:left="108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Введение новой штатной единицы не запланировано, организация помощи инвалидам может быть включена в должностные инструкции сотрудников</w:t>
            </w:r>
          </w:p>
        </w:tc>
      </w:tr>
      <w:tr w:rsidR="000D37EC" w:rsidRPr="008147F1" w14:paraId="44FB5C73" w14:textId="77777777">
        <w:trPr>
          <w:trHeight w:val="138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D912" w14:textId="77777777" w:rsidR="000D37EC" w:rsidRDefault="00BB33D2">
            <w:pPr>
              <w:spacing w:after="0" w:line="259" w:lineRule="auto"/>
              <w:ind w:left="85" w:firstLine="0"/>
              <w:jc w:val="center"/>
            </w:pPr>
            <w: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5C48" w14:textId="77777777" w:rsidR="000D37EC" w:rsidRPr="009F3F77" w:rsidRDefault="00BB33D2">
            <w:pPr>
              <w:spacing w:after="0" w:line="259" w:lineRule="auto"/>
              <w:ind w:left="107" w:right="1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Наличие на объекте услуг в сфере образования, предоставляемых инвалидам с сопровождением тьютора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20B4" w14:textId="77777777" w:rsidR="000D37EC" w:rsidRDefault="00BB33D2">
            <w:pPr>
              <w:spacing w:after="0" w:line="259" w:lineRule="auto"/>
              <w:ind w:left="74" w:firstLine="0"/>
              <w:jc w:val="center"/>
            </w:pPr>
            <w:proofErr w:type="spellStart"/>
            <w:r>
              <w:t>Отсутствует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7E9E" w14:textId="77777777" w:rsidR="000D37EC" w:rsidRPr="009F3F77" w:rsidRDefault="00BB33D2">
            <w:pPr>
              <w:spacing w:after="0" w:line="259" w:lineRule="auto"/>
              <w:ind w:left="108" w:right="68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Ввести штатную единицу тьютора при необходимости</w:t>
            </w:r>
          </w:p>
        </w:tc>
      </w:tr>
      <w:tr w:rsidR="000D37EC" w14:paraId="7F2F1D24" w14:textId="77777777">
        <w:trPr>
          <w:trHeight w:val="249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74BA" w14:textId="77777777" w:rsidR="000D37EC" w:rsidRDefault="00BB33D2">
            <w:pPr>
              <w:spacing w:after="0" w:line="259" w:lineRule="auto"/>
              <w:ind w:left="85" w:firstLine="0"/>
              <w:jc w:val="center"/>
            </w:pPr>
            <w: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F250" w14:textId="77777777" w:rsidR="000D37EC" w:rsidRPr="009F3F77" w:rsidRDefault="00BB33D2">
            <w:pPr>
              <w:spacing w:after="0" w:line="259" w:lineRule="auto"/>
              <w:ind w:left="107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Численность педагогических работников, имеющих образование и (или) квалификацию, позволяющие осуществлять обучение по адаптированным основным общеобразовательным программам (для общеобразовательных организаций)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D2E3" w14:textId="77777777" w:rsidR="000D37EC" w:rsidRDefault="00BB33D2">
            <w:pPr>
              <w:spacing w:after="0" w:line="259" w:lineRule="auto"/>
              <w:ind w:left="79" w:firstLine="0"/>
              <w:jc w:val="center"/>
            </w:pPr>
            <w:r>
              <w:t>100%</w:t>
            </w:r>
          </w:p>
          <w:p w14:paraId="53DB108D" w14:textId="77777777" w:rsidR="000D37EC" w:rsidRDefault="00BB33D2">
            <w:pPr>
              <w:spacing w:after="0" w:line="259" w:lineRule="auto"/>
              <w:ind w:left="81" w:firstLine="0"/>
              <w:jc w:val="center"/>
            </w:pPr>
            <w:proofErr w:type="spellStart"/>
            <w:r>
              <w:t>педагогов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D302" w14:textId="77777777" w:rsidR="000D37EC" w:rsidRDefault="00BB33D2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Продолжить</w:t>
            </w:r>
            <w:proofErr w:type="spellEnd"/>
            <w:r>
              <w:t xml:space="preserve"> </w:t>
            </w:r>
            <w:proofErr w:type="spellStart"/>
            <w:r>
              <w:t>повышение</w:t>
            </w:r>
            <w:proofErr w:type="spellEnd"/>
          </w:p>
          <w:p w14:paraId="04A9BFC8" w14:textId="77777777" w:rsidR="000D37EC" w:rsidRDefault="00BB33D2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квалификации</w:t>
            </w:r>
            <w:proofErr w:type="spellEnd"/>
            <w:r>
              <w:t xml:space="preserve"> </w:t>
            </w:r>
            <w:proofErr w:type="spellStart"/>
            <w:r>
              <w:t>педработников</w:t>
            </w:r>
            <w:proofErr w:type="spellEnd"/>
          </w:p>
        </w:tc>
      </w:tr>
      <w:tr w:rsidR="000D37EC" w:rsidRPr="00CA2FCB" w14:paraId="7C251F2F" w14:textId="77777777" w:rsidTr="000F0F16">
        <w:trPr>
          <w:trHeight w:val="8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E4D7" w14:textId="77777777" w:rsidR="000D37EC" w:rsidRDefault="00BB33D2">
            <w:pPr>
              <w:spacing w:after="0" w:line="259" w:lineRule="auto"/>
              <w:ind w:left="85" w:firstLine="0"/>
              <w:jc w:val="center"/>
            </w:pPr>
            <w:r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E232" w14:textId="77777777" w:rsidR="000D37EC" w:rsidRPr="009F3F77" w:rsidRDefault="00BB33D2">
            <w:pPr>
              <w:spacing w:after="0" w:line="259" w:lineRule="auto"/>
              <w:ind w:left="107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Численность детей-инвалидов в возрасте от 1,5 до 7 лет, охваченных дошкольным образованием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8D0E" w14:textId="49398F0D" w:rsidR="000D37EC" w:rsidRPr="00361051" w:rsidRDefault="00361051">
            <w:pPr>
              <w:spacing w:after="0" w:line="259" w:lineRule="auto"/>
              <w:ind w:left="7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1359" w14:textId="408CB4CF" w:rsidR="000D37EC" w:rsidRPr="009F3F77" w:rsidRDefault="00361051">
            <w:pPr>
              <w:spacing w:after="0" w:line="259" w:lineRule="auto"/>
              <w:ind w:left="108" w:firstLine="0"/>
              <w:jc w:val="left"/>
              <w:rPr>
                <w:lang w:val="ru-RU"/>
              </w:rPr>
            </w:pPr>
            <w:proofErr w:type="spellStart"/>
            <w:r>
              <w:t>Продолжить</w:t>
            </w:r>
            <w:proofErr w:type="spellEnd"/>
            <w:r>
              <w:t xml:space="preserve"> </w:t>
            </w:r>
            <w:proofErr w:type="spellStart"/>
            <w:r>
              <w:t>работу</w:t>
            </w:r>
            <w:proofErr w:type="spellEnd"/>
          </w:p>
        </w:tc>
      </w:tr>
      <w:tr w:rsidR="000F0F16" w:rsidRPr="008147F1" w14:paraId="3AA8FFEE" w14:textId="77777777">
        <w:trPr>
          <w:trHeight w:val="111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56D2" w14:textId="77777777" w:rsidR="000F0F16" w:rsidRDefault="000F0F16" w:rsidP="000F0F16">
            <w:pPr>
              <w:spacing w:after="0" w:line="259" w:lineRule="auto"/>
              <w:ind w:left="85" w:firstLine="0"/>
              <w:jc w:val="center"/>
            </w:pPr>
            <w: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7CCB" w14:textId="530E7365" w:rsidR="000F0F16" w:rsidRPr="009F3F77" w:rsidRDefault="000F0F16" w:rsidP="000F0F16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Численность детей-инвалидов, которым на объекте созданы условия для получения качественного общего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7507" w14:textId="5FCA8710" w:rsidR="000F0F16" w:rsidRPr="00361051" w:rsidRDefault="000F0F16" w:rsidP="000F0F16">
            <w:pPr>
              <w:spacing w:after="0" w:line="259" w:lineRule="auto"/>
              <w:ind w:left="7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5BFE" w14:textId="4A7FE3BE" w:rsidR="000F0F16" w:rsidRPr="00361051" w:rsidRDefault="000F0F16" w:rsidP="000F0F16">
            <w:pPr>
              <w:spacing w:after="0" w:line="259" w:lineRule="auto"/>
              <w:ind w:left="108" w:firstLine="0"/>
              <w:jc w:val="left"/>
              <w:rPr>
                <w:lang w:val="ru-RU"/>
              </w:rPr>
            </w:pPr>
            <w:proofErr w:type="spellStart"/>
            <w:r>
              <w:t>Продолжить</w:t>
            </w:r>
            <w:proofErr w:type="spellEnd"/>
            <w:r>
              <w:t xml:space="preserve"> </w:t>
            </w:r>
            <w:proofErr w:type="spellStart"/>
            <w:r>
              <w:t>работу</w:t>
            </w:r>
            <w:proofErr w:type="spellEnd"/>
          </w:p>
        </w:tc>
      </w:tr>
      <w:tr w:rsidR="000F0F16" w14:paraId="2F83758E" w14:textId="77777777">
        <w:trPr>
          <w:trHeight w:val="138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3371" w14:textId="77777777" w:rsidR="000F0F16" w:rsidRDefault="000F0F16" w:rsidP="000F0F16">
            <w:pPr>
              <w:spacing w:after="0" w:line="259" w:lineRule="auto"/>
              <w:ind w:left="85" w:firstLine="0"/>
              <w:jc w:val="center"/>
            </w:pPr>
            <w: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1207" w14:textId="77777777" w:rsidR="000F0F16" w:rsidRPr="009F3F77" w:rsidRDefault="000F0F16" w:rsidP="000F0F16">
            <w:pPr>
              <w:spacing w:after="2" w:line="236" w:lineRule="auto"/>
              <w:ind w:left="107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Официальный сайт объекта адаптирован для лиц с нарушением</w:t>
            </w:r>
          </w:p>
          <w:p w14:paraId="451531B2" w14:textId="0566934D" w:rsidR="000F0F16" w:rsidRPr="009F3F77" w:rsidRDefault="000F0F16" w:rsidP="000F0F16">
            <w:pPr>
              <w:spacing w:after="0" w:line="259" w:lineRule="auto"/>
              <w:ind w:left="107" w:firstLine="0"/>
              <w:jc w:val="left"/>
              <w:rPr>
                <w:lang w:val="ru-RU"/>
              </w:rPr>
            </w:pPr>
            <w:proofErr w:type="spellStart"/>
            <w:r>
              <w:t>зрения</w:t>
            </w:r>
            <w:proofErr w:type="spellEnd"/>
            <w:r>
              <w:t xml:space="preserve"> (</w:t>
            </w:r>
            <w:proofErr w:type="spellStart"/>
            <w:r>
              <w:t>слабовидящих</w:t>
            </w:r>
            <w:proofErr w:type="spellEnd"/>
            <w:r>
              <w:t xml:space="preserve">), </w:t>
            </w:r>
            <w:proofErr w:type="spellStart"/>
            <w:r>
              <w:t>слабослышащих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439E" w14:textId="4B2DB515" w:rsidR="000F0F16" w:rsidRPr="00361051" w:rsidRDefault="000F0F16" w:rsidP="000F0F16">
            <w:pPr>
              <w:spacing w:after="0" w:line="259" w:lineRule="auto"/>
              <w:ind w:left="77" w:firstLine="0"/>
              <w:jc w:val="center"/>
              <w:rPr>
                <w:lang w:val="ru-RU"/>
              </w:rPr>
            </w:pPr>
            <w:proofErr w:type="spellStart"/>
            <w:r>
              <w:t>Имеется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C4BD" w14:textId="77777777" w:rsidR="000F0F16" w:rsidRPr="009F3F77" w:rsidRDefault="000F0F16" w:rsidP="000F0F16">
            <w:pPr>
              <w:spacing w:after="0" w:line="259" w:lineRule="auto"/>
              <w:ind w:left="108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Официальный сайт объекта</w:t>
            </w:r>
          </w:p>
          <w:p w14:paraId="45CEF46B" w14:textId="20F065E5" w:rsidR="000F0F16" w:rsidRDefault="000F0F16" w:rsidP="000F0F16">
            <w:pPr>
              <w:spacing w:after="0" w:line="259" w:lineRule="auto"/>
              <w:ind w:left="108" w:firstLine="0"/>
              <w:jc w:val="left"/>
            </w:pPr>
            <w:r w:rsidRPr="009F3F77">
              <w:rPr>
                <w:lang w:val="ru-RU"/>
              </w:rPr>
              <w:t>имеет версию для Слабовидящих, слабослышащих с 2018 года</w:t>
            </w:r>
          </w:p>
        </w:tc>
      </w:tr>
    </w:tbl>
    <w:p w14:paraId="3E0742AD" w14:textId="1AD10C2C" w:rsidR="000D37EC" w:rsidRPr="00361051" w:rsidRDefault="00BB33D2" w:rsidP="00361051">
      <w:pPr>
        <w:numPr>
          <w:ilvl w:val="0"/>
          <w:numId w:val="6"/>
        </w:numPr>
        <w:spacing w:after="11" w:line="249" w:lineRule="auto"/>
        <w:jc w:val="left"/>
        <w:rPr>
          <w:sz w:val="26"/>
          <w:szCs w:val="26"/>
          <w:lang w:val="ru-RU"/>
        </w:rPr>
      </w:pPr>
      <w:r w:rsidRPr="00361051">
        <w:rPr>
          <w:b/>
          <w:sz w:val="26"/>
          <w:szCs w:val="26"/>
          <w:lang w:val="ru-RU"/>
        </w:rPr>
        <w:t>Управленческие решения по срокам и объемам работ, необходимых для</w:t>
      </w:r>
      <w:r w:rsidR="00361051">
        <w:rPr>
          <w:b/>
          <w:sz w:val="26"/>
          <w:szCs w:val="26"/>
          <w:lang w:val="ru-RU"/>
        </w:rPr>
        <w:t xml:space="preserve"> </w:t>
      </w:r>
      <w:r w:rsidRPr="00361051">
        <w:rPr>
          <w:b/>
          <w:sz w:val="26"/>
          <w:szCs w:val="26"/>
          <w:lang w:val="ru-RU"/>
        </w:rPr>
        <w:t>приведения объекта и порядка предоставления на нем услуг в</w:t>
      </w:r>
      <w:r w:rsidR="00361051">
        <w:rPr>
          <w:b/>
          <w:sz w:val="26"/>
          <w:szCs w:val="26"/>
          <w:lang w:val="ru-RU"/>
        </w:rPr>
        <w:t xml:space="preserve"> </w:t>
      </w:r>
      <w:r w:rsidRPr="00361051">
        <w:rPr>
          <w:b/>
          <w:sz w:val="26"/>
          <w:szCs w:val="26"/>
          <w:lang w:val="ru-RU"/>
        </w:rPr>
        <w:t>соответствие с требованиями законодательства РФ</w:t>
      </w:r>
    </w:p>
    <w:tbl>
      <w:tblPr>
        <w:tblStyle w:val="TableGrid"/>
        <w:tblW w:w="9638" w:type="dxa"/>
        <w:tblInd w:w="214" w:type="dxa"/>
        <w:tblCellMar>
          <w:top w:w="43" w:type="dxa"/>
          <w:left w:w="112" w:type="dxa"/>
          <w:right w:w="106" w:type="dxa"/>
        </w:tblCellMar>
        <w:tblLook w:val="04A0" w:firstRow="1" w:lastRow="0" w:firstColumn="1" w:lastColumn="0" w:noHBand="0" w:noVBand="1"/>
      </w:tblPr>
      <w:tblGrid>
        <w:gridCol w:w="816"/>
        <w:gridCol w:w="5954"/>
        <w:gridCol w:w="2868"/>
      </w:tblGrid>
      <w:tr w:rsidR="000D37EC" w14:paraId="7E414401" w14:textId="77777777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AF14" w14:textId="77777777" w:rsidR="000D37EC" w:rsidRDefault="00BB33D2">
            <w:pPr>
              <w:spacing w:after="0" w:line="259" w:lineRule="auto"/>
              <w:ind w:left="184" w:firstLine="0"/>
              <w:jc w:val="left"/>
            </w:pPr>
            <w:r>
              <w:t>№</w:t>
            </w:r>
          </w:p>
          <w:p w14:paraId="046A7001" w14:textId="77777777" w:rsidR="000D37EC" w:rsidRDefault="00BB33D2">
            <w:pPr>
              <w:spacing w:after="0" w:line="259" w:lineRule="auto"/>
              <w:ind w:left="1" w:firstLine="0"/>
              <w:jc w:val="center"/>
            </w:pPr>
            <w:r>
              <w:t>п \п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92C2" w14:textId="77777777" w:rsidR="000D37EC" w:rsidRPr="009F3F77" w:rsidRDefault="00BB33D2">
            <w:pPr>
              <w:spacing w:after="0" w:line="238" w:lineRule="auto"/>
              <w:ind w:left="0" w:firstLine="0"/>
              <w:jc w:val="center"/>
              <w:rPr>
                <w:lang w:val="ru-RU"/>
              </w:rPr>
            </w:pPr>
            <w:r w:rsidRPr="009F3F77">
              <w:rPr>
                <w:lang w:val="ru-RU"/>
              </w:rPr>
              <w:t>Объемы и виды работ, необходимых для приведения объекта и порядка предоставления на нем услуг</w:t>
            </w:r>
          </w:p>
          <w:p w14:paraId="74A5DF62" w14:textId="77777777" w:rsidR="000D37EC" w:rsidRPr="009F3F77" w:rsidRDefault="00BB33D2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9F3F77">
              <w:rPr>
                <w:lang w:val="ru-RU"/>
              </w:rPr>
              <w:t>доступности для инвалидов в соответствие с требованиями законодательства РФ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BAAD" w14:textId="77777777" w:rsidR="000D37EC" w:rsidRDefault="00BB33D2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Запланированные</w:t>
            </w:r>
            <w:proofErr w:type="spellEnd"/>
            <w:r>
              <w:t xml:space="preserve"> </w:t>
            </w: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выполнения</w:t>
            </w:r>
            <w:proofErr w:type="spellEnd"/>
          </w:p>
        </w:tc>
      </w:tr>
      <w:tr w:rsidR="000D37EC" w:rsidRPr="008147F1" w14:paraId="258CBED1" w14:textId="77777777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CD4E" w14:textId="77777777" w:rsidR="000D37EC" w:rsidRDefault="00BB33D2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i/>
              </w:rPr>
              <w:t>1.</w:t>
            </w:r>
          </w:p>
        </w:tc>
        <w:tc>
          <w:tcPr>
            <w:tcW w:w="8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F563" w14:textId="77777777" w:rsidR="000D37EC" w:rsidRPr="009F3F77" w:rsidRDefault="00BB33D2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b/>
                <w:i/>
                <w:lang w:val="ru-RU"/>
              </w:rPr>
              <w:t>Доступные входные группы и возможность свободного передвижения инвалидов по объекту к месту получения услуг</w:t>
            </w:r>
          </w:p>
        </w:tc>
      </w:tr>
      <w:tr w:rsidR="00361051" w14:paraId="1CE90818" w14:textId="77777777">
        <w:trPr>
          <w:trHeight w:val="5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B774" w14:textId="4A0302BA" w:rsidR="00361051" w:rsidRPr="000F0F16" w:rsidRDefault="00361051" w:rsidP="00361051">
            <w:pPr>
              <w:spacing w:after="0" w:line="259" w:lineRule="auto"/>
              <w:ind w:left="1" w:firstLine="0"/>
              <w:jc w:val="center"/>
              <w:rPr>
                <w:lang w:val="ru-RU"/>
              </w:rPr>
            </w:pPr>
            <w:r>
              <w:t>1.</w:t>
            </w:r>
            <w:r w:rsidR="000F0F16">
              <w:rPr>
                <w:lang w:val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BD0C" w14:textId="77777777" w:rsidR="00361051" w:rsidRPr="009F3F77" w:rsidRDefault="00361051" w:rsidP="0036105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Приобретение</w:t>
            </w:r>
            <w:r w:rsidRPr="009F3F77">
              <w:rPr>
                <w:lang w:val="ru-RU"/>
              </w:rPr>
              <w:tab/>
              <w:t>табличек</w:t>
            </w:r>
            <w:r w:rsidRPr="009F3F77">
              <w:rPr>
                <w:lang w:val="ru-RU"/>
              </w:rPr>
              <w:tab/>
              <w:t>с</w:t>
            </w:r>
            <w:r w:rsidRPr="009F3F77">
              <w:rPr>
                <w:lang w:val="ru-RU"/>
              </w:rPr>
              <w:tab/>
              <w:t>указателями</w:t>
            </w:r>
            <w:r w:rsidRPr="009F3F77">
              <w:rPr>
                <w:lang w:val="ru-RU"/>
              </w:rPr>
              <w:tab/>
              <w:t>выходов, поворотов, лестниц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6262" w14:textId="7E49960A" w:rsidR="00361051" w:rsidRDefault="000F0F16" w:rsidP="00361051">
            <w:pPr>
              <w:spacing w:after="0" w:line="259" w:lineRule="auto"/>
              <w:ind w:left="7" w:firstLine="0"/>
              <w:jc w:val="center"/>
            </w:pPr>
            <w:r>
              <w:rPr>
                <w:lang w:val="ru-RU"/>
              </w:rPr>
              <w:t>2026</w:t>
            </w:r>
            <w:r w:rsidR="00361051">
              <w:t xml:space="preserve"> г.</w:t>
            </w:r>
          </w:p>
        </w:tc>
      </w:tr>
      <w:tr w:rsidR="00361051" w14:paraId="5339A344" w14:textId="77777777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46ED" w14:textId="590E9F7A" w:rsidR="00361051" w:rsidRPr="000F0F16" w:rsidRDefault="00361051" w:rsidP="00361051">
            <w:pPr>
              <w:spacing w:after="0" w:line="259" w:lineRule="auto"/>
              <w:ind w:left="1" w:firstLine="0"/>
              <w:jc w:val="center"/>
              <w:rPr>
                <w:lang w:val="ru-RU"/>
              </w:rPr>
            </w:pPr>
            <w:r>
              <w:t>1.</w:t>
            </w:r>
            <w:r w:rsidR="000F0F16">
              <w:rPr>
                <w:lang w:val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D382" w14:textId="77777777" w:rsidR="00361051" w:rsidRPr="009F3F77" w:rsidRDefault="00361051" w:rsidP="0036105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Установка кнопки вызова на входе в здание для инвалидов-колясочников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DACC" w14:textId="75D90EF9" w:rsidR="00361051" w:rsidRPr="000F0F16" w:rsidRDefault="000F0F16" w:rsidP="00361051">
            <w:pPr>
              <w:spacing w:after="0" w:line="259" w:lineRule="auto"/>
              <w:ind w:left="525" w:right="51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361051" w14:paraId="1766C249" w14:textId="77777777">
        <w:trPr>
          <w:trHeight w:val="5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395BC4" w14:textId="6ED315FA" w:rsidR="00361051" w:rsidRPr="000F0F16" w:rsidRDefault="00361051" w:rsidP="00361051">
            <w:pPr>
              <w:spacing w:after="0" w:line="259" w:lineRule="auto"/>
              <w:ind w:left="1" w:firstLine="0"/>
              <w:jc w:val="center"/>
              <w:rPr>
                <w:lang w:val="ru-RU"/>
              </w:rPr>
            </w:pPr>
            <w:r>
              <w:t>1.</w:t>
            </w:r>
            <w:r w:rsidR="000F0F16">
              <w:rPr>
                <w:lang w:val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8255E7" w14:textId="77777777" w:rsidR="00361051" w:rsidRPr="009F3F77" w:rsidRDefault="00361051" w:rsidP="0036105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Приобретение специальных ограждений и тактильных направляющих для лиц с нарушениями зрения,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2667BD" w14:textId="77777777" w:rsidR="00361051" w:rsidRDefault="00361051" w:rsidP="00361051">
            <w:pPr>
              <w:spacing w:after="0" w:line="259" w:lineRule="auto"/>
              <w:ind w:left="7" w:firstLine="0"/>
              <w:jc w:val="center"/>
            </w:pPr>
            <w:r>
              <w:t>2028 г.</w:t>
            </w:r>
          </w:p>
        </w:tc>
      </w:tr>
      <w:tr w:rsidR="00361051" w14:paraId="01637E61" w14:textId="77777777">
        <w:trPr>
          <w:trHeight w:val="521"/>
        </w:trPr>
        <w:tc>
          <w:tcPr>
            <w:tcW w:w="8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317A" w14:textId="7BB7590C" w:rsidR="00361051" w:rsidRPr="000F0F16" w:rsidRDefault="00361051" w:rsidP="00361051">
            <w:pPr>
              <w:spacing w:after="0" w:line="259" w:lineRule="auto"/>
              <w:ind w:left="1" w:firstLine="0"/>
              <w:jc w:val="center"/>
              <w:rPr>
                <w:lang w:val="ru-RU"/>
              </w:rPr>
            </w:pPr>
            <w:r>
              <w:t>1.</w:t>
            </w:r>
            <w:r w:rsidR="000F0F16">
              <w:rPr>
                <w:lang w:val="ru-RU"/>
              </w:rPr>
              <w:t>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EFAE" w14:textId="77777777" w:rsidR="00361051" w:rsidRDefault="00361051" w:rsidP="0036105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Закупка</w:t>
            </w:r>
            <w:proofErr w:type="spellEnd"/>
            <w:r>
              <w:t xml:space="preserve"> </w:t>
            </w:r>
            <w:proofErr w:type="spellStart"/>
            <w:r>
              <w:t>кресла-коляски</w:t>
            </w:r>
            <w:proofErr w:type="spellEnd"/>
          </w:p>
        </w:tc>
        <w:tc>
          <w:tcPr>
            <w:tcW w:w="2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E8AA" w14:textId="292F7FD6" w:rsidR="00361051" w:rsidRPr="00361051" w:rsidRDefault="00361051" w:rsidP="00361051">
            <w:pPr>
              <w:spacing w:after="0" w:line="259" w:lineRule="auto"/>
              <w:ind w:left="524" w:right="52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202</w:t>
            </w:r>
            <w:r w:rsidR="000F0F16">
              <w:rPr>
                <w:lang w:val="ru-RU"/>
              </w:rPr>
              <w:t>8</w:t>
            </w:r>
            <w:r>
              <w:rPr>
                <w:lang w:val="ru-RU"/>
              </w:rPr>
              <w:t xml:space="preserve"> г</w:t>
            </w:r>
          </w:p>
        </w:tc>
      </w:tr>
      <w:tr w:rsidR="00361051" w14:paraId="0420B96A" w14:textId="77777777">
        <w:trPr>
          <w:trHeight w:val="111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00B0" w14:textId="0A5A2D22" w:rsidR="00361051" w:rsidRPr="000F0F16" w:rsidRDefault="00361051" w:rsidP="00361051">
            <w:pPr>
              <w:spacing w:after="0" w:line="259" w:lineRule="auto"/>
              <w:ind w:left="1" w:firstLine="0"/>
              <w:jc w:val="center"/>
              <w:rPr>
                <w:lang w:val="ru-RU"/>
              </w:rPr>
            </w:pPr>
            <w:r>
              <w:lastRenderedPageBreak/>
              <w:t>1.</w:t>
            </w:r>
            <w:r w:rsidR="000F0F16">
              <w:rPr>
                <w:lang w:val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5BA6" w14:textId="77777777" w:rsidR="00361051" w:rsidRPr="009F3F77" w:rsidRDefault="00361051" w:rsidP="00361051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Переоборудование санитарно-гигиенического помещения на 1 этаже здания (с установкой перил, санузла на высоте 50 см., установкой кнопки</w:t>
            </w:r>
          </w:p>
          <w:p w14:paraId="1387A9FA" w14:textId="77777777" w:rsidR="00361051" w:rsidRDefault="00361051" w:rsidP="0036105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экстренного</w:t>
            </w:r>
            <w:proofErr w:type="spellEnd"/>
            <w:r>
              <w:t xml:space="preserve"> </w:t>
            </w:r>
            <w:proofErr w:type="spellStart"/>
            <w:r>
              <w:t>вызова</w:t>
            </w:r>
            <w:proofErr w:type="spellEnd"/>
            <w:r>
              <w:t>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97E9" w14:textId="77777777" w:rsidR="00361051" w:rsidRDefault="00361051" w:rsidP="00361051">
            <w:pPr>
              <w:spacing w:after="0" w:line="259" w:lineRule="auto"/>
              <w:ind w:left="6"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2028 г.</w:t>
            </w:r>
          </w:p>
        </w:tc>
      </w:tr>
      <w:tr w:rsidR="00361051" w:rsidRPr="008147F1" w14:paraId="1FC19F42" w14:textId="77777777">
        <w:trPr>
          <w:trHeight w:val="5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BCF8" w14:textId="77777777" w:rsidR="00361051" w:rsidRDefault="00361051" w:rsidP="00361051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i/>
              </w:rPr>
              <w:t>2</w:t>
            </w:r>
          </w:p>
        </w:tc>
        <w:tc>
          <w:tcPr>
            <w:tcW w:w="8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6F68" w14:textId="77777777" w:rsidR="00361051" w:rsidRPr="009F3F77" w:rsidRDefault="00361051" w:rsidP="0036105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b/>
                <w:i/>
                <w:lang w:val="ru-RU"/>
              </w:rPr>
              <w:t>Наличие на объекте надлежащего размещения оборудования и носителей информации для лиц с нарушениями слуха и зрения</w:t>
            </w:r>
          </w:p>
        </w:tc>
      </w:tr>
      <w:tr w:rsidR="00361051" w14:paraId="55A51557" w14:textId="77777777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5C79" w14:textId="77777777" w:rsidR="00361051" w:rsidRDefault="00361051" w:rsidP="00361051">
            <w:pPr>
              <w:spacing w:after="0" w:line="259" w:lineRule="auto"/>
              <w:ind w:left="3" w:firstLine="0"/>
              <w:jc w:val="center"/>
            </w:pPr>
            <w:r>
              <w:t>2.1.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8252" w14:textId="77777777" w:rsidR="00361051" w:rsidRPr="009F3F77" w:rsidRDefault="00361051" w:rsidP="0036105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Приобретение вывески с информацией об объекте, выполненной рельефно-точечным шрифтом Брайля и на контрастном фоне (приобретение надписей, знаков и иной текстовой и графической информации)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6101" w14:textId="77777777" w:rsidR="00361051" w:rsidRDefault="00361051" w:rsidP="00361051">
            <w:pPr>
              <w:spacing w:after="0" w:line="259" w:lineRule="auto"/>
              <w:ind w:left="525" w:right="519" w:firstLine="0"/>
              <w:jc w:val="center"/>
            </w:pPr>
            <w:proofErr w:type="spellStart"/>
            <w:r>
              <w:t>выполнено</w:t>
            </w:r>
            <w:proofErr w:type="spellEnd"/>
            <w:r>
              <w:t xml:space="preserve"> 2023 г.</w:t>
            </w:r>
          </w:p>
        </w:tc>
      </w:tr>
      <w:tr w:rsidR="00361051" w14:paraId="217D61BF" w14:textId="77777777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8A5D" w14:textId="77777777" w:rsidR="00361051" w:rsidRDefault="00361051" w:rsidP="00361051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i/>
              </w:rPr>
              <w:t>3</w:t>
            </w:r>
          </w:p>
        </w:tc>
        <w:tc>
          <w:tcPr>
            <w:tcW w:w="8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F0DF" w14:textId="77777777" w:rsidR="00361051" w:rsidRDefault="00361051" w:rsidP="0036105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i/>
              </w:rPr>
              <w:t>Предоставление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услуг</w:t>
            </w:r>
            <w:proofErr w:type="spellEnd"/>
          </w:p>
        </w:tc>
      </w:tr>
      <w:tr w:rsidR="00361051" w14:paraId="28A095AF" w14:textId="77777777">
        <w:trPr>
          <w:trHeight w:val="111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A1D8" w14:textId="77777777" w:rsidR="00361051" w:rsidRDefault="00361051" w:rsidP="00361051">
            <w:pPr>
              <w:spacing w:after="0" w:line="259" w:lineRule="auto"/>
              <w:ind w:left="1" w:firstLine="0"/>
              <w:jc w:val="center"/>
            </w:pPr>
            <w:r>
              <w:t>3.1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C3EB" w14:textId="77777777" w:rsidR="00361051" w:rsidRPr="009F3F77" w:rsidRDefault="00361051" w:rsidP="0036105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 xml:space="preserve">Предоставление инвалидам по слуху, при необходимости, услуги с использованием русского жестового языка и организацией допуска на объект сурдопереводчика и </w:t>
            </w:r>
            <w:proofErr w:type="spellStart"/>
            <w:r w:rsidRPr="009F3F77">
              <w:rPr>
                <w:lang w:val="ru-RU"/>
              </w:rPr>
              <w:t>тифлосурдопереводчика</w:t>
            </w:r>
            <w:proofErr w:type="spellEnd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F027" w14:textId="77777777" w:rsidR="00361051" w:rsidRDefault="00361051" w:rsidP="00361051">
            <w:pPr>
              <w:spacing w:after="0" w:line="259" w:lineRule="auto"/>
              <w:ind w:left="700" w:firstLine="0"/>
              <w:jc w:val="left"/>
            </w:pPr>
            <w:proofErr w:type="spellStart"/>
            <w:r>
              <w:t>выполнять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</w:p>
          <w:p w14:paraId="4FCDE394" w14:textId="77777777" w:rsidR="00361051" w:rsidRDefault="00361051" w:rsidP="00361051">
            <w:pPr>
              <w:spacing w:after="0" w:line="259" w:lineRule="auto"/>
              <w:ind w:left="44" w:firstLine="0"/>
              <w:jc w:val="center"/>
            </w:pPr>
            <w:proofErr w:type="spellStart"/>
            <w:r>
              <w:t>возникновении</w:t>
            </w:r>
            <w:proofErr w:type="spellEnd"/>
            <w:r>
              <w:t xml:space="preserve"> </w:t>
            </w:r>
            <w:proofErr w:type="spellStart"/>
            <w:r>
              <w:t>потребности</w:t>
            </w:r>
            <w:proofErr w:type="spellEnd"/>
          </w:p>
        </w:tc>
      </w:tr>
      <w:tr w:rsidR="00361051" w14:paraId="5A4D7DAF" w14:textId="77777777">
        <w:trPr>
          <w:trHeight w:val="83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2A26" w14:textId="77777777" w:rsidR="00361051" w:rsidRDefault="00361051" w:rsidP="00361051">
            <w:pPr>
              <w:spacing w:after="0" w:line="259" w:lineRule="auto"/>
              <w:ind w:left="1" w:firstLine="0"/>
              <w:jc w:val="center"/>
            </w:pPr>
            <w:r>
              <w:t>3.2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C9E5" w14:textId="77777777" w:rsidR="00361051" w:rsidRPr="009F3F77" w:rsidRDefault="00361051" w:rsidP="00361051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Предоставление на объекте услуг в сфере образования, предоставляемых инвалидам с сопровождением</w:t>
            </w:r>
          </w:p>
          <w:p w14:paraId="19CA4B15" w14:textId="77777777" w:rsidR="00361051" w:rsidRDefault="00361051" w:rsidP="0036105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ассистента-помощника</w:t>
            </w:r>
            <w:proofErr w:type="spellEnd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25E5" w14:textId="77777777" w:rsidR="00361051" w:rsidRDefault="00361051" w:rsidP="00361051">
            <w:pPr>
              <w:spacing w:after="0" w:line="259" w:lineRule="auto"/>
              <w:ind w:left="678" w:firstLine="0"/>
              <w:jc w:val="left"/>
            </w:pPr>
            <w:proofErr w:type="spellStart"/>
            <w:r>
              <w:t>выполнять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возникновении</w:t>
            </w:r>
            <w:proofErr w:type="spellEnd"/>
            <w:r>
              <w:t xml:space="preserve"> </w:t>
            </w:r>
            <w:proofErr w:type="spellStart"/>
            <w:r>
              <w:t>потребности</w:t>
            </w:r>
            <w:proofErr w:type="spellEnd"/>
          </w:p>
        </w:tc>
      </w:tr>
      <w:tr w:rsidR="00361051" w14:paraId="44187A0F" w14:textId="77777777">
        <w:trPr>
          <w:trHeight w:val="83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84F4" w14:textId="77777777" w:rsidR="00361051" w:rsidRDefault="00361051" w:rsidP="00361051">
            <w:pPr>
              <w:spacing w:after="0" w:line="259" w:lineRule="auto"/>
              <w:ind w:left="1" w:firstLine="0"/>
              <w:jc w:val="center"/>
            </w:pPr>
            <w:r>
              <w:t>3.3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7CE7" w14:textId="77777777" w:rsidR="00361051" w:rsidRPr="009F3F77" w:rsidRDefault="00361051" w:rsidP="0036105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Проведение инструктирования (или обучения) сотрудников по вопросам, связанным с обеспечением доступности для инвалидов объекта и услуг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71DA" w14:textId="77777777" w:rsidR="00361051" w:rsidRDefault="00361051" w:rsidP="00361051">
            <w:pPr>
              <w:spacing w:after="0" w:line="259" w:lineRule="auto"/>
              <w:ind w:left="4" w:firstLine="0"/>
              <w:jc w:val="center"/>
            </w:pPr>
            <w:proofErr w:type="spellStart"/>
            <w:r>
              <w:t>ежегодно</w:t>
            </w:r>
            <w:proofErr w:type="spellEnd"/>
            <w:r>
              <w:t>.</w:t>
            </w:r>
          </w:p>
        </w:tc>
      </w:tr>
      <w:tr w:rsidR="00361051" w14:paraId="248A3BD9" w14:textId="77777777">
        <w:trPr>
          <w:trHeight w:val="83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5E53" w14:textId="77777777" w:rsidR="00361051" w:rsidRDefault="00361051" w:rsidP="00361051">
            <w:pPr>
              <w:spacing w:after="0" w:line="259" w:lineRule="auto"/>
              <w:ind w:left="1" w:firstLine="0"/>
              <w:jc w:val="center"/>
            </w:pPr>
            <w:r>
              <w:t>3.4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8C51" w14:textId="77777777" w:rsidR="00361051" w:rsidRPr="009F3F77" w:rsidRDefault="00361051" w:rsidP="0036105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Внесение дополнений в должностные инструкции сотрудников по предоставлению услуг инвалидам и оказанию им при этом необходимой помощи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C424" w14:textId="77777777" w:rsidR="00361051" w:rsidRDefault="00361051" w:rsidP="00361051">
            <w:pPr>
              <w:spacing w:after="0" w:line="259" w:lineRule="auto"/>
              <w:ind w:left="5" w:firstLine="0"/>
              <w:jc w:val="center"/>
            </w:pPr>
            <w:r>
              <w:t>2020 г.</w:t>
            </w:r>
          </w:p>
        </w:tc>
      </w:tr>
      <w:tr w:rsidR="00361051" w14:paraId="7CAE556A" w14:textId="77777777">
        <w:trPr>
          <w:trHeight w:val="5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B218" w14:textId="77777777" w:rsidR="00361051" w:rsidRDefault="00361051" w:rsidP="00361051">
            <w:pPr>
              <w:spacing w:after="0" w:line="259" w:lineRule="auto"/>
              <w:ind w:left="1" w:firstLine="0"/>
              <w:jc w:val="center"/>
            </w:pPr>
            <w:r>
              <w:t>3.5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40BF" w14:textId="77777777" w:rsidR="00361051" w:rsidRPr="009F3F77" w:rsidRDefault="00361051" w:rsidP="00361051">
            <w:pPr>
              <w:spacing w:after="0" w:line="259" w:lineRule="auto"/>
              <w:ind w:left="0" w:right="567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Адаптация сайта ОУ для лиц с нарушением зрения (слабовидящих)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CD27" w14:textId="77777777" w:rsidR="00361051" w:rsidRDefault="00361051" w:rsidP="00361051">
            <w:pPr>
              <w:spacing w:after="0" w:line="259" w:lineRule="auto"/>
              <w:ind w:left="554" w:right="490" w:firstLine="0"/>
              <w:jc w:val="center"/>
            </w:pPr>
            <w:proofErr w:type="spellStart"/>
            <w:r>
              <w:t>выполнено</w:t>
            </w:r>
            <w:proofErr w:type="spellEnd"/>
            <w:r>
              <w:t xml:space="preserve"> 2019 г.</w:t>
            </w:r>
          </w:p>
        </w:tc>
      </w:tr>
      <w:tr w:rsidR="00361051" w:rsidRPr="008147F1" w14:paraId="0B90527A" w14:textId="77777777">
        <w:trPr>
          <w:trHeight w:val="110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B446" w14:textId="77777777" w:rsidR="00361051" w:rsidRDefault="00361051" w:rsidP="00361051">
            <w:pPr>
              <w:spacing w:after="0" w:line="259" w:lineRule="auto"/>
              <w:ind w:left="9" w:firstLine="0"/>
              <w:jc w:val="center"/>
            </w:pPr>
            <w:r>
              <w:t>3.6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C981" w14:textId="77777777" w:rsidR="00361051" w:rsidRPr="009F3F77" w:rsidRDefault="00361051" w:rsidP="0036105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Формы предоставления услуг на объекте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3F2B" w14:textId="77777777" w:rsidR="00361051" w:rsidRPr="009F3F77" w:rsidRDefault="00361051" w:rsidP="00361051">
            <w:pPr>
              <w:spacing w:after="0" w:line="238" w:lineRule="auto"/>
              <w:ind w:left="0" w:firstLine="0"/>
              <w:jc w:val="center"/>
              <w:rPr>
                <w:lang w:val="ru-RU"/>
              </w:rPr>
            </w:pPr>
            <w:r w:rsidRPr="009F3F77">
              <w:rPr>
                <w:lang w:val="ru-RU"/>
              </w:rPr>
              <w:t>Продолжить оказание услуг очно и в</w:t>
            </w:r>
          </w:p>
          <w:p w14:paraId="28421E47" w14:textId="77777777" w:rsidR="00361051" w:rsidRPr="009F3F77" w:rsidRDefault="00361051" w:rsidP="00361051">
            <w:pPr>
              <w:spacing w:after="0" w:line="259" w:lineRule="auto"/>
              <w:ind w:left="210" w:right="200" w:firstLine="0"/>
              <w:jc w:val="center"/>
              <w:rPr>
                <w:lang w:val="ru-RU"/>
              </w:rPr>
            </w:pPr>
            <w:r w:rsidRPr="009F3F77">
              <w:rPr>
                <w:lang w:val="ru-RU"/>
              </w:rPr>
              <w:t>дистанционной форме и на дому</w:t>
            </w:r>
          </w:p>
        </w:tc>
      </w:tr>
    </w:tbl>
    <w:p w14:paraId="3AB8CD24" w14:textId="77777777" w:rsidR="000D37EC" w:rsidRPr="009F3F77" w:rsidRDefault="00BB33D2">
      <w:pPr>
        <w:spacing w:after="306"/>
        <w:ind w:left="203" w:right="272" w:firstLine="502"/>
        <w:rPr>
          <w:lang w:val="ru-RU"/>
        </w:rPr>
      </w:pPr>
      <w:r w:rsidRPr="009F3F77">
        <w:rPr>
          <w:lang w:val="ru-RU"/>
        </w:rPr>
        <w:t xml:space="preserve">При выделении бюджетных средств проведение ремонтных работ на объекте будет осуществляться с учетом требований - 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</w:t>
      </w:r>
      <w:r w:rsidRPr="009F3F77">
        <w:rPr>
          <w:sz w:val="22"/>
          <w:lang w:val="ru-RU"/>
        </w:rPr>
        <w:t>«Технический регламент о безопасности зданий и сооружений» и 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59.13330.2012)».</w:t>
      </w:r>
    </w:p>
    <w:p w14:paraId="5EA2A81B" w14:textId="7469930D" w:rsidR="000D37EC" w:rsidRPr="009F3F77" w:rsidRDefault="00BB33D2">
      <w:pPr>
        <w:spacing w:after="293"/>
        <w:ind w:left="370" w:right="51"/>
        <w:rPr>
          <w:lang w:val="ru-RU"/>
        </w:rPr>
      </w:pPr>
      <w:r w:rsidRPr="009F3F77">
        <w:rPr>
          <w:lang w:val="ru-RU"/>
        </w:rPr>
        <w:t xml:space="preserve">Период проведения работ: </w:t>
      </w:r>
      <w:r w:rsidRPr="009F3F77">
        <w:rPr>
          <w:i/>
          <w:lang w:val="ru-RU"/>
        </w:rPr>
        <w:t>до 20</w:t>
      </w:r>
      <w:r w:rsidR="00BC378E">
        <w:rPr>
          <w:i/>
          <w:lang w:val="ru-RU"/>
        </w:rPr>
        <w:t>30</w:t>
      </w:r>
      <w:r w:rsidRPr="009F3F77">
        <w:rPr>
          <w:i/>
          <w:lang w:val="ru-RU"/>
        </w:rPr>
        <w:t xml:space="preserve"> года</w:t>
      </w:r>
    </w:p>
    <w:p w14:paraId="2117FF55" w14:textId="77777777" w:rsidR="000D37EC" w:rsidRPr="009F3F77" w:rsidRDefault="00BB33D2">
      <w:pPr>
        <w:spacing w:after="274" w:line="265" w:lineRule="auto"/>
        <w:ind w:left="310"/>
        <w:jc w:val="left"/>
        <w:rPr>
          <w:lang w:val="ru-RU"/>
        </w:rPr>
      </w:pPr>
      <w:r w:rsidRPr="009F3F77">
        <w:rPr>
          <w:lang w:val="ru-RU"/>
        </w:rPr>
        <w:t xml:space="preserve">Ожидаемый результат: </w:t>
      </w:r>
      <w:r w:rsidRPr="009F3F77">
        <w:rPr>
          <w:i/>
          <w:lang w:val="ru-RU"/>
        </w:rPr>
        <w:t>доступность объекта маломобильным группам населения.</w:t>
      </w:r>
    </w:p>
    <w:p w14:paraId="30AB2C75" w14:textId="079CF38D" w:rsidR="000D37EC" w:rsidRPr="009F3F77" w:rsidRDefault="00BB33D2">
      <w:pPr>
        <w:spacing w:after="292"/>
        <w:ind w:left="213" w:right="51"/>
        <w:rPr>
          <w:lang w:val="ru-RU"/>
        </w:rPr>
      </w:pPr>
      <w:r w:rsidRPr="009F3F77">
        <w:rPr>
          <w:lang w:val="ru-RU"/>
        </w:rPr>
        <w:t xml:space="preserve">4.10 Информация (паспорт доступности) размещена на сайте </w:t>
      </w:r>
      <w:r w:rsidR="00361051">
        <w:rPr>
          <w:lang w:val="ru-RU"/>
        </w:rPr>
        <w:t>МКОУ «</w:t>
      </w:r>
      <w:proofErr w:type="spellStart"/>
      <w:r w:rsidR="00361051">
        <w:rPr>
          <w:lang w:val="ru-RU"/>
        </w:rPr>
        <w:t>Матышевская</w:t>
      </w:r>
      <w:proofErr w:type="spellEnd"/>
      <w:r w:rsidR="00361051">
        <w:rPr>
          <w:lang w:val="ru-RU"/>
        </w:rPr>
        <w:t xml:space="preserve"> СОШ»</w:t>
      </w:r>
    </w:p>
    <w:p w14:paraId="31D55068" w14:textId="77777777" w:rsidR="000D37EC" w:rsidRPr="009F3F77" w:rsidRDefault="00BB33D2">
      <w:pPr>
        <w:ind w:left="213" w:right="51"/>
        <w:rPr>
          <w:lang w:val="ru-RU"/>
        </w:rPr>
      </w:pPr>
      <w:r w:rsidRPr="009F3F77">
        <w:rPr>
          <w:b/>
          <w:lang w:val="ru-RU"/>
        </w:rPr>
        <w:t xml:space="preserve">5. </w:t>
      </w:r>
      <w:r w:rsidRPr="009F3F77">
        <w:rPr>
          <w:lang w:val="ru-RU"/>
        </w:rPr>
        <w:t>Особые отметки</w:t>
      </w:r>
    </w:p>
    <w:p w14:paraId="5F7A7FB2" w14:textId="4E44C06E" w:rsidR="000D37EC" w:rsidRPr="009F3F77" w:rsidRDefault="00BB33D2">
      <w:pPr>
        <w:ind w:left="203" w:right="268" w:firstLine="491"/>
        <w:rPr>
          <w:lang w:val="ru-RU"/>
        </w:rPr>
      </w:pPr>
      <w:r w:rsidRPr="009F3F77">
        <w:rPr>
          <w:lang w:val="ru-RU"/>
        </w:rPr>
        <w:t xml:space="preserve">Паспорт сформирован на основании акта обследования объекта от 04.08.2025г. года Комиссией, состав которой утвержден приказом </w:t>
      </w:r>
      <w:r w:rsidR="00361051">
        <w:rPr>
          <w:lang w:val="ru-RU"/>
        </w:rPr>
        <w:t>МКОУ «</w:t>
      </w:r>
      <w:proofErr w:type="spellStart"/>
      <w:r w:rsidR="00361051">
        <w:rPr>
          <w:lang w:val="ru-RU"/>
        </w:rPr>
        <w:t>Матышевская</w:t>
      </w:r>
      <w:proofErr w:type="spellEnd"/>
      <w:r w:rsidR="00361051">
        <w:rPr>
          <w:lang w:val="ru-RU"/>
        </w:rPr>
        <w:t xml:space="preserve"> СОШ»</w:t>
      </w:r>
      <w:r w:rsidRPr="009F3F77">
        <w:rPr>
          <w:lang w:val="ru-RU"/>
        </w:rPr>
        <w:t xml:space="preserve"> от 31.07.2025г. года № </w:t>
      </w:r>
      <w:r w:rsidR="00361051">
        <w:rPr>
          <w:lang w:val="ru-RU"/>
        </w:rPr>
        <w:t>128</w:t>
      </w:r>
      <w:r w:rsidRPr="009F3F77">
        <w:rPr>
          <w:lang w:val="ru-RU"/>
        </w:rPr>
        <w:t xml:space="preserve"> (акт прилагается).</w:t>
      </w:r>
    </w:p>
    <w:p w14:paraId="7981A84D" w14:textId="3539B5CD" w:rsidR="000D37EC" w:rsidRPr="009F3F77" w:rsidRDefault="00361051">
      <w:pPr>
        <w:ind w:left="203" w:right="270" w:firstLine="491"/>
        <w:rPr>
          <w:lang w:val="ru-RU"/>
        </w:rPr>
      </w:pPr>
      <w:r>
        <w:rPr>
          <w:lang w:val="ru-RU"/>
        </w:rPr>
        <w:lastRenderedPageBreak/>
        <w:t>МКОУ «</w:t>
      </w:r>
      <w:proofErr w:type="spellStart"/>
      <w:r>
        <w:rPr>
          <w:lang w:val="ru-RU"/>
        </w:rPr>
        <w:t>Матышевская</w:t>
      </w:r>
      <w:proofErr w:type="spellEnd"/>
      <w:r>
        <w:rPr>
          <w:lang w:val="ru-RU"/>
        </w:rPr>
        <w:t xml:space="preserve"> СОШ»</w:t>
      </w:r>
      <w:r w:rsidR="00BB33D2" w:rsidRPr="009F3F77">
        <w:rPr>
          <w:lang w:val="ru-RU"/>
        </w:rPr>
        <w:t xml:space="preserve"> 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регионального законодательства.</w:t>
      </w:r>
    </w:p>
    <w:p w14:paraId="7DC0E89B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17395233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33EF3C4F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47054FAF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65D51436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3FC9C192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24AFB709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18BE1DCD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56AC69C7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7DDE0CEF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6EC45127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11F7563A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008C0E39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5E1BAE74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1B029F37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52BE0081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7967863B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6BD83D14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21A55748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55A9609E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4FF6CFB4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5471E079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0F8E463D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2DA5CA41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3E7B1ACA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36BD2EAF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3921C167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69B88B9C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4E74FC3C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7EADB509" w14:textId="07288D2C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0F8BBC0B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344FD625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5937D56A" w14:textId="77777777" w:rsidR="004D65DE" w:rsidRDefault="004D65DE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5AD755AE" w14:textId="77777777" w:rsidR="000F0F16" w:rsidRDefault="000F0F16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77E2F281" w14:textId="77777777" w:rsidR="000F0F16" w:rsidRDefault="000F0F16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7B07865F" w14:textId="77777777" w:rsidR="000F0F16" w:rsidRDefault="000F0F16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1C530844" w14:textId="77777777" w:rsidR="000F0F16" w:rsidRDefault="000F0F16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5D77CE4D" w14:textId="77777777" w:rsidR="000F0F16" w:rsidRDefault="000F0F16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19FA9113" w14:textId="77777777" w:rsidR="000F0F16" w:rsidRDefault="000F0F16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5071AE7D" w14:textId="77777777" w:rsidR="000F0F16" w:rsidRDefault="000F0F16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0D4894BB" w14:textId="77777777" w:rsidR="000F0F16" w:rsidRDefault="000F0F16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71732FC6" w14:textId="77777777" w:rsidR="000F0F16" w:rsidRDefault="000F0F16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7BA23F84" w14:textId="77777777" w:rsidR="000F0F16" w:rsidRDefault="000F0F16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2BD79A37" w14:textId="77777777" w:rsidR="000F0F16" w:rsidRDefault="000F0F16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114539F5" w14:textId="77777777" w:rsidR="000F0F16" w:rsidRDefault="000F0F16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03ECDB78" w14:textId="77777777" w:rsidR="000F0F16" w:rsidRDefault="000F0F16">
      <w:pPr>
        <w:spacing w:after="0" w:line="265" w:lineRule="auto"/>
        <w:ind w:left="10" w:right="260"/>
        <w:jc w:val="right"/>
        <w:rPr>
          <w:b/>
          <w:lang w:val="ru-RU"/>
        </w:rPr>
      </w:pPr>
    </w:p>
    <w:p w14:paraId="7E228D9A" w14:textId="2BE15604" w:rsidR="000D37EC" w:rsidRPr="004D65DE" w:rsidRDefault="00BB33D2">
      <w:pPr>
        <w:spacing w:after="0" w:line="265" w:lineRule="auto"/>
        <w:ind w:left="10" w:right="260"/>
        <w:jc w:val="right"/>
        <w:rPr>
          <w:bCs/>
          <w:sz w:val="22"/>
          <w:lang w:val="ru-RU"/>
        </w:rPr>
      </w:pPr>
      <w:r w:rsidRPr="004D65DE">
        <w:rPr>
          <w:bCs/>
          <w:sz w:val="22"/>
          <w:lang w:val="ru-RU"/>
        </w:rPr>
        <w:lastRenderedPageBreak/>
        <w:t>Приложение</w:t>
      </w:r>
    </w:p>
    <w:p w14:paraId="0E9F4210" w14:textId="77777777" w:rsidR="000D37EC" w:rsidRPr="004D65DE" w:rsidRDefault="00BB33D2">
      <w:pPr>
        <w:spacing w:after="799" w:line="265" w:lineRule="auto"/>
        <w:ind w:left="10" w:right="260"/>
        <w:jc w:val="right"/>
        <w:rPr>
          <w:bCs/>
          <w:sz w:val="22"/>
          <w:lang w:val="ru-RU"/>
        </w:rPr>
      </w:pPr>
      <w:r w:rsidRPr="004D65DE">
        <w:rPr>
          <w:bCs/>
          <w:sz w:val="22"/>
          <w:lang w:val="ru-RU"/>
        </w:rPr>
        <w:t>к Паспорту доступности для инвалидов</w:t>
      </w:r>
    </w:p>
    <w:p w14:paraId="0EB60FB2" w14:textId="77777777" w:rsidR="000D37EC" w:rsidRPr="009F3F77" w:rsidRDefault="00BB33D2">
      <w:pPr>
        <w:spacing w:after="0" w:line="259" w:lineRule="auto"/>
        <w:ind w:left="10" w:right="51"/>
        <w:jc w:val="center"/>
        <w:rPr>
          <w:lang w:val="ru-RU"/>
        </w:rPr>
      </w:pPr>
      <w:r w:rsidRPr="009F3F77">
        <w:rPr>
          <w:b/>
          <w:lang w:val="ru-RU"/>
        </w:rPr>
        <w:t>АКТ ОБСЛЕДОВАНИЯ</w:t>
      </w:r>
    </w:p>
    <w:p w14:paraId="7984D5C2" w14:textId="77777777" w:rsidR="000D37EC" w:rsidRPr="009F3F77" w:rsidRDefault="00BB33D2">
      <w:pPr>
        <w:spacing w:after="0" w:line="259" w:lineRule="auto"/>
        <w:ind w:left="10" w:right="50"/>
        <w:jc w:val="center"/>
        <w:rPr>
          <w:lang w:val="ru-RU"/>
        </w:rPr>
      </w:pPr>
      <w:r w:rsidRPr="009F3F77">
        <w:rPr>
          <w:b/>
          <w:lang w:val="ru-RU"/>
        </w:rPr>
        <w:t>объекта социальной инфраструктуры</w:t>
      </w:r>
    </w:p>
    <w:p w14:paraId="78097938" w14:textId="77777777" w:rsidR="000D37EC" w:rsidRPr="009F3F77" w:rsidRDefault="00BB33D2">
      <w:pPr>
        <w:spacing w:after="265" w:line="259" w:lineRule="auto"/>
        <w:ind w:left="10" w:right="51"/>
        <w:jc w:val="center"/>
        <w:rPr>
          <w:lang w:val="ru-RU"/>
        </w:rPr>
      </w:pPr>
      <w:r w:rsidRPr="009F3F77">
        <w:rPr>
          <w:b/>
          <w:lang w:val="ru-RU"/>
        </w:rPr>
        <w:t>К ПАСПОРТУ ДОСТУПНОСТИ</w:t>
      </w:r>
    </w:p>
    <w:p w14:paraId="1E7C6264" w14:textId="63B55AAB" w:rsidR="000D37EC" w:rsidRPr="009F3F77" w:rsidRDefault="00361051">
      <w:pPr>
        <w:tabs>
          <w:tab w:val="center" w:pos="8975"/>
        </w:tabs>
        <w:spacing w:after="275"/>
        <w:ind w:left="0" w:firstLine="0"/>
        <w:jc w:val="left"/>
        <w:rPr>
          <w:lang w:val="ru-RU"/>
        </w:rPr>
      </w:pPr>
      <w:r>
        <w:rPr>
          <w:lang w:val="ru-RU"/>
        </w:rPr>
        <w:t xml:space="preserve">Село </w:t>
      </w:r>
      <w:proofErr w:type="spellStart"/>
      <w:r>
        <w:rPr>
          <w:lang w:val="ru-RU"/>
        </w:rPr>
        <w:t>Матышево</w:t>
      </w:r>
      <w:proofErr w:type="spellEnd"/>
      <w:r w:rsidR="00BB33D2" w:rsidRPr="009F3F77">
        <w:rPr>
          <w:lang w:val="ru-RU"/>
        </w:rPr>
        <w:tab/>
        <w:t>04 августа 2025 г.</w:t>
      </w:r>
    </w:p>
    <w:p w14:paraId="24D75259" w14:textId="77777777" w:rsidR="000D37EC" w:rsidRPr="009F3F77" w:rsidRDefault="00BB33D2">
      <w:pPr>
        <w:spacing w:after="268" w:line="259" w:lineRule="auto"/>
        <w:ind w:left="213"/>
        <w:jc w:val="left"/>
        <w:rPr>
          <w:lang w:val="ru-RU"/>
        </w:rPr>
      </w:pPr>
      <w:r w:rsidRPr="009F3F77">
        <w:rPr>
          <w:b/>
          <w:lang w:val="ru-RU"/>
        </w:rPr>
        <w:t>1.Общие сведения об объекте</w:t>
      </w:r>
    </w:p>
    <w:p w14:paraId="737EE6C3" w14:textId="67EA2A5C" w:rsidR="000D37EC" w:rsidRPr="009F3F77" w:rsidRDefault="00BB33D2">
      <w:pPr>
        <w:spacing w:after="286" w:line="249" w:lineRule="auto"/>
        <w:ind w:left="-5"/>
        <w:jc w:val="left"/>
        <w:rPr>
          <w:lang w:val="ru-RU"/>
        </w:rPr>
      </w:pPr>
      <w:r w:rsidRPr="009F3F77">
        <w:rPr>
          <w:lang w:val="ru-RU"/>
        </w:rPr>
        <w:t>1.1. Наименование (вид) объекта:</w:t>
      </w:r>
      <w:r w:rsidRPr="009F3F77">
        <w:rPr>
          <w:lang w:val="ru-RU"/>
        </w:rPr>
        <w:tab/>
      </w:r>
      <w:r w:rsidRPr="009F3F77">
        <w:rPr>
          <w:u w:val="single" w:color="000000"/>
          <w:lang w:val="ru-RU"/>
        </w:rPr>
        <w:t xml:space="preserve">муниципальное </w:t>
      </w:r>
      <w:r w:rsidR="00361051">
        <w:rPr>
          <w:u w:val="single" w:color="000000"/>
          <w:lang w:val="ru-RU"/>
        </w:rPr>
        <w:t xml:space="preserve">казённое </w:t>
      </w:r>
      <w:r w:rsidRPr="009F3F77">
        <w:rPr>
          <w:u w:val="single" w:color="000000"/>
          <w:lang w:val="ru-RU"/>
        </w:rPr>
        <w:t>общеобразовательное учреждение «</w:t>
      </w:r>
      <w:proofErr w:type="spellStart"/>
      <w:r w:rsidR="00361051">
        <w:rPr>
          <w:u w:val="single" w:color="000000"/>
          <w:lang w:val="ru-RU"/>
        </w:rPr>
        <w:t>Матышевская</w:t>
      </w:r>
      <w:proofErr w:type="spellEnd"/>
      <w:r w:rsidR="00361051">
        <w:rPr>
          <w:u w:val="single" w:color="000000"/>
          <w:lang w:val="ru-RU"/>
        </w:rPr>
        <w:t xml:space="preserve"> с</w:t>
      </w:r>
      <w:r w:rsidRPr="009F3F77">
        <w:rPr>
          <w:u w:val="single" w:color="000000"/>
          <w:lang w:val="ru-RU"/>
        </w:rPr>
        <w:t>редняя общеобразовательная школа</w:t>
      </w:r>
      <w:r w:rsidR="00361051">
        <w:rPr>
          <w:u w:val="single" w:color="000000"/>
          <w:lang w:val="ru-RU"/>
        </w:rPr>
        <w:t>»</w:t>
      </w:r>
      <w:r w:rsidRPr="009F3F77">
        <w:rPr>
          <w:u w:val="single" w:color="000000"/>
          <w:lang w:val="ru-RU"/>
        </w:rPr>
        <w:t xml:space="preserve"> </w:t>
      </w:r>
      <w:r w:rsidR="00361051">
        <w:rPr>
          <w:u w:val="single" w:color="000000"/>
          <w:lang w:val="ru-RU"/>
        </w:rPr>
        <w:t>Руднянского муниципального района Волгоградской области</w:t>
      </w:r>
    </w:p>
    <w:p w14:paraId="6667BD26" w14:textId="315F4274" w:rsidR="000D37EC" w:rsidRPr="00361051" w:rsidRDefault="00BB33D2">
      <w:pPr>
        <w:tabs>
          <w:tab w:val="center" w:pos="5830"/>
        </w:tabs>
        <w:spacing w:after="270" w:line="249" w:lineRule="auto"/>
        <w:ind w:left="-15" w:firstLine="0"/>
        <w:jc w:val="left"/>
        <w:rPr>
          <w:lang w:val="ru-RU"/>
        </w:rPr>
      </w:pPr>
      <w:r w:rsidRPr="009F3F77">
        <w:rPr>
          <w:lang w:val="ru-RU"/>
        </w:rPr>
        <w:t>1.2. Адрес объекта:</w:t>
      </w:r>
      <w:r w:rsidRPr="009F3F77">
        <w:rPr>
          <w:lang w:val="ru-RU"/>
        </w:rPr>
        <w:tab/>
      </w:r>
      <w:r w:rsidR="00361051">
        <w:rPr>
          <w:u w:val="single" w:color="000000"/>
          <w:lang w:val="ru-RU"/>
        </w:rPr>
        <w:t xml:space="preserve">403617, Волгоградская область, Руднянский район, село </w:t>
      </w:r>
      <w:proofErr w:type="spellStart"/>
      <w:r w:rsidR="00361051">
        <w:rPr>
          <w:u w:val="single" w:color="000000"/>
          <w:lang w:val="ru-RU"/>
        </w:rPr>
        <w:t>Матышево</w:t>
      </w:r>
      <w:proofErr w:type="spellEnd"/>
      <w:r w:rsidR="00361051">
        <w:rPr>
          <w:u w:val="single" w:color="000000"/>
          <w:lang w:val="ru-RU"/>
        </w:rPr>
        <w:t xml:space="preserve">, улица </w:t>
      </w:r>
      <w:r w:rsidR="000F0F16">
        <w:rPr>
          <w:u w:val="single" w:color="000000"/>
          <w:lang w:val="ru-RU"/>
        </w:rPr>
        <w:t>Октябрьская,126</w:t>
      </w:r>
    </w:p>
    <w:p w14:paraId="34D053D1" w14:textId="77777777" w:rsidR="000D37EC" w:rsidRPr="00361051" w:rsidRDefault="00BB33D2">
      <w:pPr>
        <w:ind w:left="10" w:right="51"/>
        <w:rPr>
          <w:lang w:val="ru-RU"/>
        </w:rPr>
      </w:pPr>
      <w:r w:rsidRPr="00361051">
        <w:rPr>
          <w:lang w:val="ru-RU"/>
        </w:rPr>
        <w:t>1.3. Сведения о размещении объекта:</w:t>
      </w:r>
    </w:p>
    <w:p w14:paraId="372C39D1" w14:textId="170A1A32" w:rsidR="000D37EC" w:rsidRPr="009F3F77" w:rsidRDefault="00BB33D2">
      <w:pPr>
        <w:numPr>
          <w:ilvl w:val="0"/>
          <w:numId w:val="7"/>
        </w:numPr>
        <w:spacing w:after="5" w:line="249" w:lineRule="auto"/>
        <w:ind w:right="51" w:hanging="720"/>
        <w:jc w:val="left"/>
        <w:rPr>
          <w:lang w:val="ru-RU"/>
        </w:rPr>
      </w:pPr>
      <w:r w:rsidRPr="009F3F77">
        <w:rPr>
          <w:u w:val="single" w:color="000000"/>
          <w:lang w:val="ru-RU"/>
        </w:rPr>
        <w:t xml:space="preserve">отдельно стоящее здание </w:t>
      </w:r>
      <w:r w:rsidR="000F0F16">
        <w:rPr>
          <w:u w:val="single" w:color="000000"/>
          <w:lang w:val="ru-RU"/>
        </w:rPr>
        <w:t>3</w:t>
      </w:r>
      <w:r w:rsidRPr="009F3F77">
        <w:rPr>
          <w:u w:val="single" w:color="000000"/>
          <w:lang w:val="ru-RU"/>
        </w:rPr>
        <w:t xml:space="preserve"> этажа, </w:t>
      </w:r>
      <w:r w:rsidR="000F0F16">
        <w:rPr>
          <w:u w:val="single" w:color="000000"/>
          <w:lang w:val="ru-RU"/>
        </w:rPr>
        <w:t>1902</w:t>
      </w:r>
      <w:r w:rsidRPr="009F3F77">
        <w:rPr>
          <w:u w:val="single" w:color="000000"/>
          <w:lang w:val="ru-RU"/>
        </w:rPr>
        <w:t xml:space="preserve"> м2.</w:t>
      </w:r>
    </w:p>
    <w:p w14:paraId="36B2C5F1" w14:textId="30BFB478" w:rsidR="000D37EC" w:rsidRPr="009F3F77" w:rsidRDefault="00BB33D2">
      <w:pPr>
        <w:numPr>
          <w:ilvl w:val="0"/>
          <w:numId w:val="7"/>
        </w:numPr>
        <w:spacing w:after="291" w:line="249" w:lineRule="auto"/>
        <w:ind w:right="51" w:hanging="720"/>
        <w:jc w:val="left"/>
        <w:rPr>
          <w:lang w:val="ru-RU"/>
        </w:rPr>
      </w:pPr>
      <w:r w:rsidRPr="009F3F77">
        <w:rPr>
          <w:u w:val="single" w:color="000000"/>
          <w:lang w:val="ru-RU"/>
        </w:rPr>
        <w:t xml:space="preserve">наличие прилегающего земельного участка </w:t>
      </w:r>
      <w:r w:rsidR="000F0F16">
        <w:rPr>
          <w:u w:val="single" w:color="000000"/>
          <w:lang w:val="ru-RU"/>
        </w:rPr>
        <w:t>5600</w:t>
      </w:r>
      <w:r w:rsidRPr="009F3F77">
        <w:rPr>
          <w:u w:val="single" w:color="000000"/>
          <w:lang w:val="ru-RU"/>
        </w:rPr>
        <w:t xml:space="preserve"> кв.м.</w:t>
      </w:r>
    </w:p>
    <w:p w14:paraId="03607F2D" w14:textId="2E037F09" w:rsidR="000D37EC" w:rsidRPr="009F3F77" w:rsidRDefault="00BB33D2">
      <w:pPr>
        <w:numPr>
          <w:ilvl w:val="1"/>
          <w:numId w:val="10"/>
        </w:numPr>
        <w:spacing w:after="243"/>
        <w:ind w:right="51" w:hanging="540"/>
        <w:rPr>
          <w:lang w:val="ru-RU"/>
        </w:rPr>
      </w:pPr>
      <w:r w:rsidRPr="009F3F77">
        <w:rPr>
          <w:lang w:val="ru-RU"/>
        </w:rPr>
        <w:t>Год постройки здания:</w:t>
      </w:r>
      <w:r w:rsidR="000F0F16">
        <w:rPr>
          <w:lang w:val="ru-RU"/>
        </w:rPr>
        <w:t xml:space="preserve"> 2023</w:t>
      </w:r>
      <w:r w:rsidRPr="009F3F77">
        <w:rPr>
          <w:u w:val="single" w:color="000000"/>
          <w:lang w:val="ru-RU"/>
        </w:rPr>
        <w:t xml:space="preserve">, </w:t>
      </w:r>
      <w:r w:rsidRPr="009F3F77">
        <w:rPr>
          <w:lang w:val="ru-RU"/>
        </w:rPr>
        <w:t xml:space="preserve">последнего капитального ремонта – </w:t>
      </w:r>
      <w:r w:rsidR="000F0F16">
        <w:rPr>
          <w:lang w:val="ru-RU"/>
        </w:rPr>
        <w:t>нет</w:t>
      </w:r>
    </w:p>
    <w:p w14:paraId="27FBA5E9" w14:textId="5F48B7AB" w:rsidR="000D37EC" w:rsidRPr="009F3F77" w:rsidRDefault="00BB33D2">
      <w:pPr>
        <w:numPr>
          <w:ilvl w:val="1"/>
          <w:numId w:val="10"/>
        </w:numPr>
        <w:spacing w:after="263"/>
        <w:ind w:right="51" w:hanging="540"/>
        <w:rPr>
          <w:lang w:val="ru-RU"/>
        </w:rPr>
      </w:pPr>
      <w:r w:rsidRPr="009F3F77">
        <w:rPr>
          <w:lang w:val="ru-RU"/>
        </w:rPr>
        <w:t>Дата предстоящих плановых ремонтных работ</w:t>
      </w:r>
      <w:r w:rsidRPr="009F3F77">
        <w:rPr>
          <w:u w:val="single" w:color="000000"/>
          <w:lang w:val="ru-RU"/>
        </w:rPr>
        <w:t>: текущего – 202</w:t>
      </w:r>
      <w:r w:rsidR="006C0CFC">
        <w:rPr>
          <w:u w:val="single" w:color="000000"/>
          <w:lang w:val="ru-RU"/>
        </w:rPr>
        <w:t>6</w:t>
      </w:r>
      <w:r w:rsidRPr="009F3F77">
        <w:rPr>
          <w:u w:val="single" w:color="000000"/>
          <w:lang w:val="ru-RU"/>
        </w:rPr>
        <w:t xml:space="preserve"> год.</w:t>
      </w:r>
    </w:p>
    <w:p w14:paraId="199DCC23" w14:textId="32E12B5B" w:rsidR="006C0CFC" w:rsidRPr="006C0CFC" w:rsidRDefault="00BB33D2" w:rsidP="006C0CFC">
      <w:pPr>
        <w:pStyle w:val="a3"/>
        <w:numPr>
          <w:ilvl w:val="1"/>
          <w:numId w:val="10"/>
        </w:numPr>
        <w:spacing w:after="286" w:line="249" w:lineRule="auto"/>
        <w:jc w:val="left"/>
        <w:rPr>
          <w:lang w:val="ru-RU"/>
        </w:rPr>
      </w:pPr>
      <w:r w:rsidRPr="006C0CFC">
        <w:rPr>
          <w:lang w:val="ru-RU"/>
        </w:rPr>
        <w:t xml:space="preserve">Название организации (учреждения) (полное юридическое наименование - согласно </w:t>
      </w:r>
      <w:proofErr w:type="spellStart"/>
      <w:proofErr w:type="gramStart"/>
      <w:r w:rsidRPr="006C0CFC">
        <w:rPr>
          <w:lang w:val="ru-RU"/>
        </w:rPr>
        <w:t>Уставу,краткое</w:t>
      </w:r>
      <w:proofErr w:type="spellEnd"/>
      <w:proofErr w:type="gramEnd"/>
      <w:r w:rsidRPr="006C0CFC">
        <w:rPr>
          <w:lang w:val="ru-RU"/>
        </w:rPr>
        <w:t xml:space="preserve"> наименование): </w:t>
      </w:r>
      <w:r w:rsidR="006C0CFC" w:rsidRPr="006C0CFC">
        <w:rPr>
          <w:u w:val="single" w:color="000000"/>
          <w:lang w:val="ru-RU"/>
        </w:rPr>
        <w:t>муниципальное казённое общеобразовательное учреждение «</w:t>
      </w:r>
      <w:proofErr w:type="spellStart"/>
      <w:r w:rsidR="006C0CFC" w:rsidRPr="006C0CFC">
        <w:rPr>
          <w:u w:val="single" w:color="000000"/>
          <w:lang w:val="ru-RU"/>
        </w:rPr>
        <w:t>Матышевская</w:t>
      </w:r>
      <w:proofErr w:type="spellEnd"/>
      <w:r w:rsidR="006C0CFC" w:rsidRPr="006C0CFC">
        <w:rPr>
          <w:u w:val="single" w:color="000000"/>
          <w:lang w:val="ru-RU"/>
        </w:rPr>
        <w:t xml:space="preserve"> средняя общеобразовательная школа» Руднянского муниципального района Волгоградской области</w:t>
      </w:r>
      <w:r w:rsidR="006C0CFC">
        <w:rPr>
          <w:u w:val="single" w:color="000000"/>
          <w:lang w:val="ru-RU"/>
        </w:rPr>
        <w:t xml:space="preserve"> (МКОУ «</w:t>
      </w:r>
      <w:proofErr w:type="spellStart"/>
      <w:r w:rsidR="006C0CFC">
        <w:rPr>
          <w:u w:val="single" w:color="000000"/>
          <w:lang w:val="ru-RU"/>
        </w:rPr>
        <w:t>Матышевская</w:t>
      </w:r>
      <w:proofErr w:type="spellEnd"/>
      <w:r w:rsidR="006C0CFC">
        <w:rPr>
          <w:u w:val="single" w:color="000000"/>
          <w:lang w:val="ru-RU"/>
        </w:rPr>
        <w:t xml:space="preserve"> СОШ»)</w:t>
      </w:r>
    </w:p>
    <w:p w14:paraId="565F7C9D" w14:textId="43A31225" w:rsidR="000D37EC" w:rsidRPr="006C0CFC" w:rsidRDefault="00BB33D2" w:rsidP="006C0CFC">
      <w:pPr>
        <w:numPr>
          <w:ilvl w:val="1"/>
          <w:numId w:val="10"/>
        </w:numPr>
        <w:spacing w:after="281" w:line="251" w:lineRule="auto"/>
        <w:ind w:right="51" w:hanging="540"/>
        <w:rPr>
          <w:lang w:val="ru-RU"/>
        </w:rPr>
      </w:pPr>
      <w:r w:rsidRPr="006C0CFC">
        <w:rPr>
          <w:lang w:val="ru-RU"/>
        </w:rPr>
        <w:t xml:space="preserve">Юридический адрес организации (учреждения): </w:t>
      </w:r>
      <w:r w:rsidR="006C0CFC">
        <w:rPr>
          <w:sz w:val="22"/>
          <w:u w:val="single" w:color="000000"/>
          <w:lang w:val="ru-RU"/>
        </w:rPr>
        <w:t xml:space="preserve">403617, Волгоградская область, Руднянский район, село </w:t>
      </w:r>
      <w:proofErr w:type="spellStart"/>
      <w:r w:rsidR="006C0CFC">
        <w:rPr>
          <w:sz w:val="22"/>
          <w:u w:val="single" w:color="000000"/>
          <w:lang w:val="ru-RU"/>
        </w:rPr>
        <w:t>Матышево</w:t>
      </w:r>
      <w:proofErr w:type="spellEnd"/>
      <w:r w:rsidR="006C0CFC">
        <w:rPr>
          <w:sz w:val="22"/>
          <w:u w:val="single" w:color="000000"/>
          <w:lang w:val="ru-RU"/>
        </w:rPr>
        <w:t>, улица Московская, 58</w:t>
      </w:r>
      <w:r w:rsidRPr="006C0CFC">
        <w:rPr>
          <w:sz w:val="22"/>
          <w:u w:val="single" w:color="000000"/>
          <w:lang w:val="ru-RU"/>
        </w:rPr>
        <w:t>.</w:t>
      </w:r>
    </w:p>
    <w:p w14:paraId="30BC63F6" w14:textId="77777777" w:rsidR="000D37EC" w:rsidRPr="009F3F77" w:rsidRDefault="00BB33D2">
      <w:pPr>
        <w:numPr>
          <w:ilvl w:val="1"/>
          <w:numId w:val="10"/>
        </w:numPr>
        <w:spacing w:after="288"/>
        <w:ind w:right="51" w:hanging="540"/>
        <w:rPr>
          <w:lang w:val="ru-RU"/>
        </w:rPr>
      </w:pPr>
      <w:r w:rsidRPr="009F3F77">
        <w:rPr>
          <w:lang w:val="ru-RU"/>
        </w:rPr>
        <w:t>Основание для пользования объектом (оперативное управление, аренда, собственность</w:t>
      </w:r>
      <w:r w:rsidRPr="009F3F77">
        <w:rPr>
          <w:b/>
          <w:lang w:val="ru-RU"/>
        </w:rPr>
        <w:t xml:space="preserve">): </w:t>
      </w:r>
      <w:r w:rsidRPr="009F3F77">
        <w:rPr>
          <w:u w:val="single" w:color="000000"/>
          <w:lang w:val="ru-RU"/>
        </w:rPr>
        <w:t>оперативное управление</w:t>
      </w:r>
    </w:p>
    <w:p w14:paraId="4653B0E7" w14:textId="1A48211F" w:rsidR="000D37EC" w:rsidRPr="006C0CFC" w:rsidRDefault="00BB33D2">
      <w:pPr>
        <w:numPr>
          <w:ilvl w:val="1"/>
          <w:numId w:val="10"/>
        </w:numPr>
        <w:spacing w:after="270"/>
        <w:ind w:right="51" w:hanging="540"/>
        <w:rPr>
          <w:lang w:val="ru-RU"/>
        </w:rPr>
      </w:pPr>
      <w:r w:rsidRPr="006C0CFC">
        <w:rPr>
          <w:lang w:val="ru-RU"/>
        </w:rPr>
        <w:t xml:space="preserve">Форма собственности (государственная, негосударственная): </w:t>
      </w:r>
      <w:r w:rsidR="006C0CFC">
        <w:rPr>
          <w:lang w:val="ru-RU"/>
        </w:rPr>
        <w:t>не</w:t>
      </w:r>
      <w:r w:rsidRPr="006C0CFC">
        <w:rPr>
          <w:u w:val="single" w:color="000000"/>
          <w:lang w:val="ru-RU"/>
        </w:rPr>
        <w:t>государственная</w:t>
      </w:r>
    </w:p>
    <w:p w14:paraId="13B67446" w14:textId="77777777" w:rsidR="000D37EC" w:rsidRPr="009F3F77" w:rsidRDefault="00BB33D2">
      <w:pPr>
        <w:numPr>
          <w:ilvl w:val="1"/>
          <w:numId w:val="10"/>
        </w:numPr>
        <w:spacing w:after="266"/>
        <w:ind w:right="51" w:hanging="540"/>
        <w:rPr>
          <w:lang w:val="ru-RU"/>
        </w:rPr>
      </w:pPr>
      <w:r w:rsidRPr="009F3F77">
        <w:rPr>
          <w:lang w:val="ru-RU"/>
        </w:rPr>
        <w:t xml:space="preserve">Территориальная принадлежность (федеральная, региональная, муниципальная): </w:t>
      </w:r>
      <w:r w:rsidRPr="009F3F77">
        <w:rPr>
          <w:u w:val="single" w:color="000000"/>
          <w:lang w:val="ru-RU"/>
        </w:rPr>
        <w:t>муниципальная</w:t>
      </w:r>
    </w:p>
    <w:p w14:paraId="5997598D" w14:textId="77777777" w:rsidR="000D37EC" w:rsidRDefault="00BB33D2">
      <w:pPr>
        <w:numPr>
          <w:ilvl w:val="1"/>
          <w:numId w:val="10"/>
        </w:numPr>
        <w:ind w:right="51" w:hanging="540"/>
      </w:pPr>
      <w:proofErr w:type="spellStart"/>
      <w:r>
        <w:t>Вышестоящая</w:t>
      </w:r>
      <w:proofErr w:type="spellEnd"/>
      <w:r>
        <w:t xml:space="preserve"> </w:t>
      </w:r>
      <w:proofErr w:type="spellStart"/>
      <w:r>
        <w:t>организация</w:t>
      </w:r>
      <w:proofErr w:type="spellEnd"/>
      <w:r>
        <w:t xml:space="preserve"> (</w:t>
      </w:r>
      <w:proofErr w:type="spellStart"/>
      <w:r>
        <w:t>наименование</w:t>
      </w:r>
      <w:proofErr w:type="spellEnd"/>
      <w:r>
        <w:t>):</w:t>
      </w:r>
    </w:p>
    <w:p w14:paraId="1E5351F0" w14:textId="63D12C19" w:rsidR="000D37EC" w:rsidRPr="006C0CFC" w:rsidRDefault="006C0CFC">
      <w:pPr>
        <w:spacing w:after="283" w:line="249" w:lineRule="auto"/>
        <w:ind w:left="-5"/>
        <w:jc w:val="left"/>
        <w:rPr>
          <w:lang w:val="ru-RU"/>
        </w:rPr>
      </w:pPr>
      <w:r>
        <w:rPr>
          <w:u w:val="single" w:color="000000"/>
          <w:lang w:val="ru-RU"/>
        </w:rPr>
        <w:t xml:space="preserve">Администрация Руднянского муниципального района, отдел образования, опеки и </w:t>
      </w:r>
      <w:proofErr w:type="gramStart"/>
      <w:r>
        <w:rPr>
          <w:u w:val="single" w:color="000000"/>
          <w:lang w:val="ru-RU"/>
        </w:rPr>
        <w:t>попечительства  администрации</w:t>
      </w:r>
      <w:proofErr w:type="gramEnd"/>
      <w:r>
        <w:rPr>
          <w:u w:val="single" w:color="000000"/>
          <w:lang w:val="ru-RU"/>
        </w:rPr>
        <w:t xml:space="preserve"> Руднянского муниципального района</w:t>
      </w:r>
    </w:p>
    <w:p w14:paraId="4B376B9F" w14:textId="13DB4194" w:rsidR="006C0CFC" w:rsidRPr="006C0CFC" w:rsidRDefault="00BB33D2" w:rsidP="006C0CFC">
      <w:pPr>
        <w:pStyle w:val="a3"/>
        <w:numPr>
          <w:ilvl w:val="1"/>
          <w:numId w:val="10"/>
        </w:numPr>
        <w:ind w:right="51"/>
        <w:rPr>
          <w:lang w:val="ru-RU"/>
        </w:rPr>
      </w:pPr>
      <w:r w:rsidRPr="006C0CFC">
        <w:rPr>
          <w:lang w:val="ru-RU"/>
        </w:rPr>
        <w:t xml:space="preserve">Адрес вышестоящей организации, другие координаты: </w:t>
      </w:r>
      <w:r w:rsidR="006C0CFC" w:rsidRPr="006C0CFC">
        <w:rPr>
          <w:u w:val="single" w:color="000000"/>
          <w:lang w:val="ru-RU"/>
        </w:rPr>
        <w:t xml:space="preserve">403601, Волгоградская область, </w:t>
      </w:r>
      <w:proofErr w:type="spellStart"/>
      <w:r w:rsidR="006C0CFC" w:rsidRPr="006C0CFC">
        <w:rPr>
          <w:u w:val="single" w:color="000000"/>
          <w:lang w:val="ru-RU"/>
        </w:rPr>
        <w:t>р.п</w:t>
      </w:r>
      <w:proofErr w:type="spellEnd"/>
      <w:r w:rsidR="006C0CFC" w:rsidRPr="006C0CFC">
        <w:rPr>
          <w:u w:val="single" w:color="000000"/>
          <w:lang w:val="ru-RU"/>
        </w:rPr>
        <w:t>. Рудня, улица Октябрьская, 112, 8 (84453)7-16-52</w:t>
      </w:r>
    </w:p>
    <w:p w14:paraId="00C0682F" w14:textId="77777777" w:rsidR="000F0F16" w:rsidRDefault="000F0F16">
      <w:pPr>
        <w:spacing w:after="0" w:line="259" w:lineRule="auto"/>
        <w:ind w:left="1923"/>
        <w:jc w:val="left"/>
        <w:rPr>
          <w:b/>
          <w:lang w:val="ru-RU"/>
        </w:rPr>
      </w:pPr>
    </w:p>
    <w:p w14:paraId="1CCE7037" w14:textId="77777777" w:rsidR="000F0F16" w:rsidRDefault="000F0F16">
      <w:pPr>
        <w:spacing w:after="0" w:line="259" w:lineRule="auto"/>
        <w:ind w:left="1923"/>
        <w:jc w:val="left"/>
        <w:rPr>
          <w:b/>
          <w:lang w:val="ru-RU"/>
        </w:rPr>
      </w:pPr>
    </w:p>
    <w:p w14:paraId="26C3FA78" w14:textId="77777777" w:rsidR="000F0F16" w:rsidRDefault="000F0F16">
      <w:pPr>
        <w:spacing w:after="0" w:line="259" w:lineRule="auto"/>
        <w:ind w:left="1923"/>
        <w:jc w:val="left"/>
        <w:rPr>
          <w:b/>
          <w:lang w:val="ru-RU"/>
        </w:rPr>
      </w:pPr>
    </w:p>
    <w:p w14:paraId="40861C8E" w14:textId="36B3B217" w:rsidR="000D37EC" w:rsidRPr="009F3F77" w:rsidRDefault="00BB33D2">
      <w:pPr>
        <w:spacing w:after="0" w:line="259" w:lineRule="auto"/>
        <w:ind w:left="1923"/>
        <w:jc w:val="left"/>
        <w:rPr>
          <w:lang w:val="ru-RU"/>
        </w:rPr>
      </w:pPr>
      <w:r w:rsidRPr="009F3F77">
        <w:rPr>
          <w:b/>
          <w:lang w:val="ru-RU"/>
        </w:rPr>
        <w:lastRenderedPageBreak/>
        <w:t>2. Характеристика деятельности организации на объекте</w:t>
      </w:r>
    </w:p>
    <w:p w14:paraId="74023F1C" w14:textId="77777777" w:rsidR="000D37EC" w:rsidRPr="009F3F77" w:rsidRDefault="00BB33D2">
      <w:pPr>
        <w:spacing w:after="247" w:line="259" w:lineRule="auto"/>
        <w:ind w:left="10" w:right="58"/>
        <w:jc w:val="center"/>
        <w:rPr>
          <w:lang w:val="ru-RU"/>
        </w:rPr>
      </w:pPr>
      <w:r w:rsidRPr="009F3F77">
        <w:rPr>
          <w:b/>
          <w:lang w:val="ru-RU"/>
        </w:rPr>
        <w:t>(по обслуживанию населения)</w:t>
      </w:r>
    </w:p>
    <w:p w14:paraId="153C18F9" w14:textId="1680F4E0" w:rsidR="000D37EC" w:rsidRPr="009F3F77" w:rsidRDefault="00BB33D2">
      <w:pPr>
        <w:numPr>
          <w:ilvl w:val="1"/>
          <w:numId w:val="9"/>
        </w:numPr>
        <w:ind w:right="51" w:hanging="420"/>
        <w:rPr>
          <w:lang w:val="ru-RU"/>
        </w:rPr>
      </w:pPr>
      <w:r w:rsidRPr="009F3F77">
        <w:rPr>
          <w:lang w:val="ru-RU"/>
        </w:rPr>
        <w:t>Сфера деятельности (здравоохранение, образование, социальная защита, физическая</w:t>
      </w:r>
      <w:r w:rsidR="006C0CFC">
        <w:rPr>
          <w:lang w:val="ru-RU"/>
        </w:rPr>
        <w:t xml:space="preserve"> </w:t>
      </w:r>
      <w:r w:rsidRPr="009F3F77">
        <w:rPr>
          <w:lang w:val="ru-RU"/>
        </w:rPr>
        <w:t>культура и спорт, культура, связь и информация, транспорт, жилой фонд,</w:t>
      </w:r>
    </w:p>
    <w:p w14:paraId="3D96CF6A" w14:textId="77777777" w:rsidR="000D37EC" w:rsidRPr="009F3F77" w:rsidRDefault="00BB33D2">
      <w:pPr>
        <w:ind w:left="213" w:right="51"/>
        <w:rPr>
          <w:lang w:val="ru-RU"/>
        </w:rPr>
      </w:pPr>
      <w:r w:rsidRPr="009F3F77">
        <w:rPr>
          <w:lang w:val="ru-RU"/>
        </w:rPr>
        <w:t xml:space="preserve">потребительский рынок и сфера услуг, другое): </w:t>
      </w:r>
      <w:r w:rsidRPr="009F3F77">
        <w:rPr>
          <w:u w:val="single" w:color="000000"/>
          <w:lang w:val="ru-RU"/>
        </w:rPr>
        <w:t>образование</w:t>
      </w:r>
    </w:p>
    <w:p w14:paraId="5D9FEFDF" w14:textId="545326D8" w:rsidR="000D37EC" w:rsidRPr="009F3F77" w:rsidRDefault="00BB33D2">
      <w:pPr>
        <w:numPr>
          <w:ilvl w:val="1"/>
          <w:numId w:val="9"/>
        </w:numPr>
        <w:spacing w:after="5" w:line="249" w:lineRule="auto"/>
        <w:ind w:right="51" w:hanging="420"/>
        <w:rPr>
          <w:lang w:val="ru-RU"/>
        </w:rPr>
      </w:pPr>
      <w:r w:rsidRPr="009F3F77">
        <w:rPr>
          <w:lang w:val="ru-RU"/>
        </w:rPr>
        <w:t xml:space="preserve">Виды оказываемых услуг: </w:t>
      </w:r>
      <w:r w:rsidRPr="009F3F77">
        <w:rPr>
          <w:u w:val="single" w:color="000000"/>
          <w:lang w:val="ru-RU"/>
        </w:rPr>
        <w:t>реализация начального общего образования, основного общего образования, среднего общего образования, дополнительного образования детей и взрослых</w:t>
      </w:r>
      <w:r w:rsidR="006C0CFC">
        <w:rPr>
          <w:u w:val="single" w:color="000000"/>
          <w:lang w:val="ru-RU"/>
        </w:rPr>
        <w:t>, услуга по организации отдыха детей и их оздоровления</w:t>
      </w:r>
    </w:p>
    <w:p w14:paraId="5BC21A19" w14:textId="77777777" w:rsidR="000D37EC" w:rsidRPr="009F3F77" w:rsidRDefault="00BB33D2">
      <w:pPr>
        <w:numPr>
          <w:ilvl w:val="1"/>
          <w:numId w:val="9"/>
        </w:numPr>
        <w:ind w:right="51" w:hanging="420"/>
        <w:rPr>
          <w:lang w:val="ru-RU"/>
        </w:rPr>
      </w:pPr>
      <w:r w:rsidRPr="009F3F77">
        <w:rPr>
          <w:lang w:val="ru-RU"/>
        </w:rPr>
        <w:t xml:space="preserve">Форма оказания услуг: (на объекте, с длительным пребыванием, в т.ч. проживанием, надому, дистанционно): </w:t>
      </w:r>
      <w:r w:rsidRPr="009F3F77">
        <w:rPr>
          <w:u w:val="single" w:color="000000"/>
          <w:lang w:val="ru-RU"/>
        </w:rPr>
        <w:t>на объекте, на дому.</w:t>
      </w:r>
    </w:p>
    <w:p w14:paraId="407013FD" w14:textId="50547EF6" w:rsidR="000D37EC" w:rsidRPr="009F3F77" w:rsidRDefault="00BB33D2">
      <w:pPr>
        <w:numPr>
          <w:ilvl w:val="1"/>
          <w:numId w:val="9"/>
        </w:numPr>
        <w:ind w:right="51" w:hanging="420"/>
        <w:rPr>
          <w:lang w:val="ru-RU"/>
        </w:rPr>
      </w:pPr>
      <w:r w:rsidRPr="009F3F77">
        <w:rPr>
          <w:lang w:val="ru-RU"/>
        </w:rPr>
        <w:t xml:space="preserve">Категории обслуживаемого населения по возрасту: от </w:t>
      </w:r>
      <w:r w:rsidR="000F0F16">
        <w:rPr>
          <w:lang w:val="ru-RU"/>
        </w:rPr>
        <w:t>1</w:t>
      </w:r>
      <w:r w:rsidR="001D1F32">
        <w:rPr>
          <w:lang w:val="ru-RU"/>
        </w:rPr>
        <w:t>,</w:t>
      </w:r>
      <w:r w:rsidRPr="009F3F77">
        <w:rPr>
          <w:lang w:val="ru-RU"/>
        </w:rPr>
        <w:t xml:space="preserve">5 до </w:t>
      </w:r>
      <w:r w:rsidR="000F0F16">
        <w:rPr>
          <w:lang w:val="ru-RU"/>
        </w:rPr>
        <w:t>7</w:t>
      </w:r>
      <w:r w:rsidRPr="009F3F77">
        <w:rPr>
          <w:lang w:val="ru-RU"/>
        </w:rPr>
        <w:t xml:space="preserve"> лет</w:t>
      </w:r>
    </w:p>
    <w:p w14:paraId="26BBA1C2" w14:textId="77777777" w:rsidR="000D37EC" w:rsidRPr="009F3F77" w:rsidRDefault="00BB33D2">
      <w:pPr>
        <w:numPr>
          <w:ilvl w:val="1"/>
          <w:numId w:val="9"/>
        </w:numPr>
        <w:spacing w:after="4" w:line="246" w:lineRule="auto"/>
        <w:ind w:right="51" w:hanging="420"/>
        <w:rPr>
          <w:lang w:val="ru-RU"/>
        </w:rPr>
      </w:pPr>
      <w:r w:rsidRPr="009F3F77">
        <w:rPr>
          <w:lang w:val="ru-RU"/>
        </w:rPr>
        <w:t>Категории</w:t>
      </w:r>
      <w:r w:rsidRPr="009F3F77">
        <w:rPr>
          <w:lang w:val="ru-RU"/>
        </w:rPr>
        <w:tab/>
        <w:t>обслуживаемых</w:t>
      </w:r>
      <w:r w:rsidRPr="009F3F77">
        <w:rPr>
          <w:lang w:val="ru-RU"/>
        </w:rPr>
        <w:tab/>
        <w:t>инвалидов:</w:t>
      </w:r>
      <w:r w:rsidRPr="009F3F77">
        <w:rPr>
          <w:lang w:val="ru-RU"/>
        </w:rPr>
        <w:tab/>
        <w:t>инвалиды,</w:t>
      </w:r>
      <w:r w:rsidRPr="009F3F77">
        <w:rPr>
          <w:lang w:val="ru-RU"/>
        </w:rPr>
        <w:tab/>
        <w:t>передвигающиеся</w:t>
      </w:r>
      <w:r w:rsidRPr="009F3F77">
        <w:rPr>
          <w:lang w:val="ru-RU"/>
        </w:rPr>
        <w:tab/>
        <w:t>на</w:t>
      </w:r>
      <w:r w:rsidRPr="009F3F77">
        <w:rPr>
          <w:lang w:val="ru-RU"/>
        </w:rPr>
        <w:tab/>
        <w:t>коляске, инвалиды</w:t>
      </w:r>
      <w:r w:rsidRPr="009F3F77">
        <w:rPr>
          <w:lang w:val="ru-RU"/>
        </w:rPr>
        <w:tab/>
        <w:t>с</w:t>
      </w:r>
      <w:r w:rsidRPr="009F3F77">
        <w:rPr>
          <w:lang w:val="ru-RU"/>
        </w:rPr>
        <w:tab/>
      </w:r>
      <w:r w:rsidRPr="009F3F77">
        <w:rPr>
          <w:u w:val="single" w:color="000000"/>
          <w:lang w:val="ru-RU"/>
        </w:rPr>
        <w:t>нарушениями</w:t>
      </w:r>
      <w:r w:rsidRPr="009F3F77">
        <w:rPr>
          <w:u w:val="single" w:color="000000"/>
          <w:lang w:val="ru-RU"/>
        </w:rPr>
        <w:tab/>
        <w:t>опорно-двигательного</w:t>
      </w:r>
      <w:r w:rsidRPr="009F3F77">
        <w:rPr>
          <w:u w:val="single" w:color="000000"/>
          <w:lang w:val="ru-RU"/>
        </w:rPr>
        <w:tab/>
        <w:t>аппарата</w:t>
      </w:r>
      <w:r w:rsidRPr="009F3F77">
        <w:rPr>
          <w:lang w:val="ru-RU"/>
        </w:rPr>
        <w:t>;</w:t>
      </w:r>
      <w:r w:rsidRPr="009F3F77">
        <w:rPr>
          <w:lang w:val="ru-RU"/>
        </w:rPr>
        <w:tab/>
        <w:t>нарушениями</w:t>
      </w:r>
      <w:r w:rsidRPr="009F3F77">
        <w:rPr>
          <w:lang w:val="ru-RU"/>
        </w:rPr>
        <w:tab/>
        <w:t>зрения, нарушениями слуха, нарушениями умственного развития:</w:t>
      </w:r>
    </w:p>
    <w:p w14:paraId="073968F2" w14:textId="2628ABAD" w:rsidR="000D37EC" w:rsidRPr="009F3F77" w:rsidRDefault="00BB33D2">
      <w:pPr>
        <w:numPr>
          <w:ilvl w:val="1"/>
          <w:numId w:val="9"/>
        </w:numPr>
        <w:ind w:right="51" w:hanging="420"/>
        <w:rPr>
          <w:lang w:val="ru-RU"/>
        </w:rPr>
      </w:pPr>
      <w:r w:rsidRPr="009F3F77">
        <w:rPr>
          <w:lang w:val="ru-RU"/>
        </w:rPr>
        <w:t xml:space="preserve">Плановая мощность: посещаемость (количество обслуживаемых в день), </w:t>
      </w:r>
      <w:proofErr w:type="spellStart"/>
      <w:proofErr w:type="gramStart"/>
      <w:r w:rsidRPr="009F3F77">
        <w:rPr>
          <w:lang w:val="ru-RU"/>
        </w:rPr>
        <w:t>вместимость,пропускная</w:t>
      </w:r>
      <w:proofErr w:type="spellEnd"/>
      <w:proofErr w:type="gramEnd"/>
      <w:r w:rsidRPr="009F3F77">
        <w:rPr>
          <w:lang w:val="ru-RU"/>
        </w:rPr>
        <w:t xml:space="preserve"> способность </w:t>
      </w:r>
      <w:r w:rsidR="000F0F16">
        <w:rPr>
          <w:u w:val="single" w:color="000000"/>
          <w:lang w:val="ru-RU"/>
        </w:rPr>
        <w:t>60</w:t>
      </w:r>
      <w:r w:rsidRPr="009F3F77">
        <w:rPr>
          <w:u w:val="single" w:color="000000"/>
          <w:lang w:val="ru-RU"/>
        </w:rPr>
        <w:t xml:space="preserve"> </w:t>
      </w:r>
      <w:r w:rsidRPr="009F3F77">
        <w:rPr>
          <w:lang w:val="ru-RU"/>
        </w:rPr>
        <w:t xml:space="preserve">человек, возможность </w:t>
      </w:r>
      <w:r w:rsidR="000F0F16">
        <w:rPr>
          <w:u w:val="single" w:color="000000"/>
          <w:lang w:val="ru-RU"/>
        </w:rPr>
        <w:t>70</w:t>
      </w:r>
      <w:r w:rsidR="001D1F32">
        <w:rPr>
          <w:u w:val="single" w:color="000000"/>
          <w:lang w:val="ru-RU"/>
        </w:rPr>
        <w:t xml:space="preserve"> </w:t>
      </w:r>
      <w:r w:rsidRPr="009F3F77">
        <w:rPr>
          <w:lang w:val="ru-RU"/>
        </w:rPr>
        <w:t>человек в день.</w:t>
      </w:r>
    </w:p>
    <w:p w14:paraId="407BBABF" w14:textId="77777777" w:rsidR="000D37EC" w:rsidRPr="009F3F77" w:rsidRDefault="00BB33D2">
      <w:pPr>
        <w:numPr>
          <w:ilvl w:val="1"/>
          <w:numId w:val="9"/>
        </w:numPr>
        <w:spacing w:after="252"/>
        <w:ind w:right="51" w:hanging="420"/>
        <w:rPr>
          <w:lang w:val="ru-RU"/>
        </w:rPr>
      </w:pPr>
      <w:r w:rsidRPr="009F3F77">
        <w:rPr>
          <w:lang w:val="ru-RU"/>
        </w:rPr>
        <w:t xml:space="preserve">Участие в исполнении ИПР инвалида, ребенка-инвалида </w:t>
      </w:r>
      <w:r w:rsidRPr="009F3F77">
        <w:rPr>
          <w:u w:val="single" w:color="000000"/>
          <w:lang w:val="ru-RU"/>
        </w:rPr>
        <w:t>Да</w:t>
      </w:r>
    </w:p>
    <w:p w14:paraId="65B7F904" w14:textId="77777777" w:rsidR="000D37EC" w:rsidRPr="009F3F77" w:rsidRDefault="00BB33D2">
      <w:pPr>
        <w:spacing w:after="247" w:line="259" w:lineRule="auto"/>
        <w:ind w:left="10" w:right="62"/>
        <w:jc w:val="center"/>
        <w:rPr>
          <w:lang w:val="ru-RU"/>
        </w:rPr>
      </w:pPr>
      <w:r w:rsidRPr="009F3F77">
        <w:rPr>
          <w:b/>
          <w:lang w:val="ru-RU"/>
        </w:rPr>
        <w:t>3. Состояние доступности объекта</w:t>
      </w:r>
    </w:p>
    <w:p w14:paraId="5DD9012B" w14:textId="77777777" w:rsidR="000D37EC" w:rsidRPr="009F3F77" w:rsidRDefault="00BB33D2">
      <w:pPr>
        <w:ind w:left="213" w:right="51"/>
        <w:rPr>
          <w:lang w:val="ru-RU"/>
        </w:rPr>
      </w:pPr>
      <w:r w:rsidRPr="009F3F77">
        <w:rPr>
          <w:lang w:val="ru-RU"/>
        </w:rPr>
        <w:t>3.1. Путь следования к объекту пассажирским транспортом</w:t>
      </w:r>
    </w:p>
    <w:p w14:paraId="6DFE6368" w14:textId="77777777" w:rsidR="001D1F32" w:rsidRPr="001D1F32" w:rsidRDefault="00BB33D2">
      <w:pPr>
        <w:spacing w:after="4" w:line="246" w:lineRule="auto"/>
        <w:ind w:left="213" w:right="1674"/>
        <w:jc w:val="left"/>
        <w:rPr>
          <w:u w:val="single"/>
          <w:lang w:val="ru-RU"/>
        </w:rPr>
      </w:pPr>
      <w:r w:rsidRPr="009F3F77">
        <w:rPr>
          <w:lang w:val="ru-RU"/>
        </w:rPr>
        <w:t xml:space="preserve">(описать маршрут движения с использованием пассажирского транспорта) </w:t>
      </w:r>
      <w:r w:rsidR="001D1F32" w:rsidRPr="001D1F32">
        <w:rPr>
          <w:u w:val="single"/>
          <w:lang w:val="ru-RU"/>
        </w:rPr>
        <w:t>отсутствует</w:t>
      </w:r>
    </w:p>
    <w:p w14:paraId="690EABFB" w14:textId="6D7649E9" w:rsidR="000D37EC" w:rsidRPr="009F3F77" w:rsidRDefault="00BB33D2">
      <w:pPr>
        <w:spacing w:after="4" w:line="246" w:lineRule="auto"/>
        <w:ind w:left="213" w:right="1674"/>
        <w:jc w:val="left"/>
        <w:rPr>
          <w:lang w:val="ru-RU"/>
        </w:rPr>
      </w:pPr>
      <w:r w:rsidRPr="009F3F77">
        <w:rPr>
          <w:lang w:val="ru-RU"/>
        </w:rPr>
        <w:t xml:space="preserve"> Школьный автобус:</w:t>
      </w:r>
    </w:p>
    <w:p w14:paraId="35AA7A3D" w14:textId="77777777" w:rsidR="001D1F32" w:rsidRDefault="001D1F32">
      <w:pPr>
        <w:ind w:left="213" w:right="2441"/>
        <w:rPr>
          <w:u w:val="single" w:color="000000"/>
          <w:lang w:val="ru-RU"/>
        </w:rPr>
      </w:pPr>
      <w:proofErr w:type="spellStart"/>
      <w:r>
        <w:rPr>
          <w:u w:val="single" w:color="000000"/>
          <w:lang w:val="ru-RU"/>
        </w:rPr>
        <w:t>Мехток</w:t>
      </w:r>
      <w:proofErr w:type="spellEnd"/>
      <w:r>
        <w:rPr>
          <w:u w:val="single" w:color="000000"/>
          <w:lang w:val="ru-RU"/>
        </w:rPr>
        <w:t xml:space="preserve">-станция </w:t>
      </w:r>
      <w:proofErr w:type="spellStart"/>
      <w:r>
        <w:rPr>
          <w:u w:val="single" w:color="000000"/>
          <w:lang w:val="ru-RU"/>
        </w:rPr>
        <w:t>Матышево</w:t>
      </w:r>
      <w:proofErr w:type="spellEnd"/>
      <w:r>
        <w:rPr>
          <w:u w:val="single" w:color="000000"/>
          <w:lang w:val="ru-RU"/>
        </w:rPr>
        <w:t xml:space="preserve">- село Малое </w:t>
      </w:r>
      <w:proofErr w:type="spellStart"/>
      <w:r>
        <w:rPr>
          <w:u w:val="single" w:color="000000"/>
          <w:lang w:val="ru-RU"/>
        </w:rPr>
        <w:t>Матышево</w:t>
      </w:r>
      <w:proofErr w:type="spellEnd"/>
    </w:p>
    <w:p w14:paraId="61AD6062" w14:textId="047272CB" w:rsidR="000D37EC" w:rsidRPr="001D1F32" w:rsidRDefault="00BB33D2">
      <w:pPr>
        <w:ind w:left="213" w:right="2441"/>
        <w:rPr>
          <w:lang w:val="ru-RU"/>
        </w:rPr>
      </w:pPr>
      <w:r w:rsidRPr="001D1F32">
        <w:rPr>
          <w:lang w:val="ru-RU"/>
        </w:rPr>
        <w:t>Путь к объекту от ближайшей остановки пассажирского транспорта:</w:t>
      </w:r>
    </w:p>
    <w:p w14:paraId="53576F6F" w14:textId="378DA57F" w:rsidR="000D37EC" w:rsidRPr="009F3F77" w:rsidRDefault="00BB33D2">
      <w:pPr>
        <w:numPr>
          <w:ilvl w:val="2"/>
          <w:numId w:val="8"/>
        </w:numPr>
        <w:ind w:right="51" w:hanging="600"/>
        <w:rPr>
          <w:lang w:val="ru-RU"/>
        </w:rPr>
      </w:pPr>
      <w:r w:rsidRPr="009F3F77">
        <w:rPr>
          <w:lang w:val="ru-RU"/>
        </w:rPr>
        <w:t xml:space="preserve">расстояние до объекта от остановки транспорта - </w:t>
      </w:r>
      <w:r w:rsidR="001D1F32">
        <w:rPr>
          <w:u w:val="single" w:color="000000"/>
          <w:lang w:val="ru-RU"/>
        </w:rPr>
        <w:t>2</w:t>
      </w:r>
      <w:r w:rsidRPr="009F3F77">
        <w:rPr>
          <w:u w:val="single" w:color="000000"/>
          <w:lang w:val="ru-RU"/>
        </w:rPr>
        <w:t>00 м</w:t>
      </w:r>
    </w:p>
    <w:p w14:paraId="5C5ADB60" w14:textId="77777777" w:rsidR="000D37EC" w:rsidRDefault="00BB33D2">
      <w:pPr>
        <w:numPr>
          <w:ilvl w:val="2"/>
          <w:numId w:val="8"/>
        </w:numPr>
        <w:ind w:right="51" w:hanging="600"/>
      </w:pPr>
      <w:proofErr w:type="spellStart"/>
      <w:r>
        <w:t>время</w:t>
      </w:r>
      <w:proofErr w:type="spellEnd"/>
      <w:r>
        <w:t xml:space="preserve"> </w:t>
      </w:r>
      <w:proofErr w:type="spellStart"/>
      <w:r>
        <w:t>движения</w:t>
      </w:r>
      <w:proofErr w:type="spellEnd"/>
      <w:r>
        <w:t xml:space="preserve"> (</w:t>
      </w:r>
      <w:proofErr w:type="spellStart"/>
      <w:r>
        <w:t>пешком</w:t>
      </w:r>
      <w:proofErr w:type="spellEnd"/>
      <w:r>
        <w:t xml:space="preserve">) </w:t>
      </w:r>
      <w:r>
        <w:rPr>
          <w:b/>
          <w:u w:val="single" w:color="000000"/>
        </w:rPr>
        <w:t xml:space="preserve">- </w:t>
      </w:r>
      <w:r>
        <w:rPr>
          <w:u w:val="single" w:color="000000"/>
        </w:rPr>
        <w:t xml:space="preserve">5 </w:t>
      </w:r>
      <w:proofErr w:type="spellStart"/>
      <w:r>
        <w:rPr>
          <w:u w:val="single" w:color="000000"/>
        </w:rPr>
        <w:t>мин</w:t>
      </w:r>
      <w:proofErr w:type="spellEnd"/>
    </w:p>
    <w:p w14:paraId="249EDADA" w14:textId="77777777" w:rsidR="000D37EC" w:rsidRPr="009F3F77" w:rsidRDefault="00BB33D2">
      <w:pPr>
        <w:numPr>
          <w:ilvl w:val="2"/>
          <w:numId w:val="8"/>
        </w:numPr>
        <w:ind w:right="51" w:hanging="600"/>
        <w:rPr>
          <w:lang w:val="ru-RU"/>
        </w:rPr>
      </w:pPr>
      <w:r w:rsidRPr="009F3F77">
        <w:rPr>
          <w:lang w:val="ru-RU"/>
        </w:rPr>
        <w:t xml:space="preserve">наличие выделенного от проезжей части пешеходного пути - </w:t>
      </w:r>
      <w:r w:rsidRPr="009F3F77">
        <w:rPr>
          <w:u w:val="single" w:color="000000"/>
          <w:lang w:val="ru-RU"/>
        </w:rPr>
        <w:t>да</w:t>
      </w:r>
    </w:p>
    <w:p w14:paraId="7D3EA306" w14:textId="77777777" w:rsidR="000D37EC" w:rsidRDefault="00BB33D2">
      <w:pPr>
        <w:numPr>
          <w:ilvl w:val="2"/>
          <w:numId w:val="8"/>
        </w:numPr>
        <w:ind w:right="51" w:hanging="600"/>
      </w:pPr>
      <w:proofErr w:type="spellStart"/>
      <w:r>
        <w:t>Перекрестки</w:t>
      </w:r>
      <w:proofErr w:type="spellEnd"/>
      <w:r>
        <w:t xml:space="preserve">: </w:t>
      </w:r>
      <w:proofErr w:type="spellStart"/>
      <w:r>
        <w:rPr>
          <w:u w:val="single" w:color="000000"/>
        </w:rPr>
        <w:t>нерегулируемые</w:t>
      </w:r>
      <w:proofErr w:type="spellEnd"/>
      <w:r>
        <w:rPr>
          <w:u w:val="single" w:color="000000"/>
        </w:rPr>
        <w:t>;</w:t>
      </w:r>
    </w:p>
    <w:p w14:paraId="67012878" w14:textId="77777777" w:rsidR="000D37EC" w:rsidRPr="009F3F77" w:rsidRDefault="00BB33D2">
      <w:pPr>
        <w:numPr>
          <w:ilvl w:val="2"/>
          <w:numId w:val="8"/>
        </w:numPr>
        <w:ind w:right="51" w:hanging="600"/>
        <w:rPr>
          <w:lang w:val="ru-RU"/>
        </w:rPr>
      </w:pPr>
      <w:r w:rsidRPr="009F3F77">
        <w:rPr>
          <w:lang w:val="ru-RU"/>
        </w:rPr>
        <w:t xml:space="preserve">Информация на пути следования к объекту: акустическая, тактильная, визуальная: </w:t>
      </w:r>
      <w:r w:rsidRPr="009F3F77">
        <w:rPr>
          <w:u w:val="single" w:color="000000"/>
          <w:lang w:val="ru-RU"/>
        </w:rPr>
        <w:t>нет</w:t>
      </w:r>
    </w:p>
    <w:p w14:paraId="327A7736" w14:textId="77777777" w:rsidR="000D37EC" w:rsidRDefault="00BB33D2">
      <w:pPr>
        <w:numPr>
          <w:ilvl w:val="2"/>
          <w:numId w:val="8"/>
        </w:numPr>
        <w:ind w:right="51" w:hanging="600"/>
      </w:pPr>
      <w:proofErr w:type="spellStart"/>
      <w:r>
        <w:t>Перепады</w:t>
      </w:r>
      <w:proofErr w:type="spellEnd"/>
      <w:r>
        <w:t xml:space="preserve"> </w:t>
      </w:r>
      <w:proofErr w:type="spellStart"/>
      <w:r>
        <w:t>высоты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: </w:t>
      </w:r>
      <w:proofErr w:type="spellStart"/>
      <w:r>
        <w:rPr>
          <w:u w:val="single" w:color="000000"/>
        </w:rPr>
        <w:t>нет</w:t>
      </w:r>
      <w:proofErr w:type="spellEnd"/>
    </w:p>
    <w:p w14:paraId="1F3C1083" w14:textId="2ADEB59B" w:rsidR="000D37EC" w:rsidRPr="009F3F77" w:rsidRDefault="00BB33D2">
      <w:pPr>
        <w:numPr>
          <w:ilvl w:val="2"/>
          <w:numId w:val="8"/>
        </w:numPr>
        <w:spacing w:after="294"/>
        <w:ind w:right="51" w:hanging="600"/>
        <w:rPr>
          <w:lang w:val="ru-RU"/>
        </w:rPr>
      </w:pPr>
      <w:r w:rsidRPr="009F3F77">
        <w:rPr>
          <w:lang w:val="ru-RU"/>
        </w:rPr>
        <w:t xml:space="preserve">Их обустройство для инвалидов на коляске: </w:t>
      </w:r>
      <w:r w:rsidR="00157E7C">
        <w:rPr>
          <w:u w:val="single" w:color="000000"/>
          <w:lang w:val="ru-RU"/>
        </w:rPr>
        <w:t>да</w:t>
      </w:r>
    </w:p>
    <w:p w14:paraId="5E52266A" w14:textId="77777777" w:rsidR="000D37EC" w:rsidRPr="009F3F77" w:rsidRDefault="00BB33D2">
      <w:pPr>
        <w:spacing w:after="0" w:line="259" w:lineRule="auto"/>
        <w:ind w:left="213"/>
        <w:jc w:val="left"/>
        <w:rPr>
          <w:lang w:val="ru-RU"/>
        </w:rPr>
      </w:pPr>
      <w:r w:rsidRPr="009F3F77">
        <w:rPr>
          <w:b/>
          <w:lang w:val="ru-RU"/>
        </w:rPr>
        <w:t>Организация доступности объекта для инвалидов - форма обслуживания</w:t>
      </w:r>
    </w:p>
    <w:tbl>
      <w:tblPr>
        <w:tblStyle w:val="TableGrid"/>
        <w:tblW w:w="9012" w:type="dxa"/>
        <w:tblInd w:w="-5" w:type="dxa"/>
        <w:tblCellMar>
          <w:top w:w="6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"/>
        <w:gridCol w:w="5387"/>
        <w:gridCol w:w="3044"/>
      </w:tblGrid>
      <w:tr w:rsidR="000D37EC" w:rsidRPr="008147F1" w14:paraId="1543D98F" w14:textId="77777777">
        <w:trPr>
          <w:trHeight w:val="998"/>
        </w:trPr>
        <w:tc>
          <w:tcPr>
            <w:tcW w:w="5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6" w:space="0" w:color="000000"/>
            </w:tcBorders>
          </w:tcPr>
          <w:p w14:paraId="10988C86" w14:textId="77777777" w:rsidR="000D37EC" w:rsidRDefault="00BB33D2">
            <w:pPr>
              <w:spacing w:after="0" w:line="259" w:lineRule="auto"/>
              <w:ind w:left="75" w:firstLine="0"/>
              <w:jc w:val="left"/>
            </w:pPr>
            <w:r>
              <w:t>N</w:t>
            </w:r>
          </w:p>
          <w:p w14:paraId="4753A641" w14:textId="77777777" w:rsidR="000D37EC" w:rsidRDefault="00BB33D2">
            <w:pPr>
              <w:spacing w:after="0" w:line="259" w:lineRule="auto"/>
              <w:ind w:left="16" w:firstLine="0"/>
              <w:jc w:val="left"/>
            </w:pPr>
            <w:r>
              <w:t>п/п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2" w:space="0" w:color="000000"/>
            </w:tcBorders>
          </w:tcPr>
          <w:p w14:paraId="6F1DE094" w14:textId="77777777" w:rsidR="000D37EC" w:rsidRDefault="00BB33D2">
            <w:pPr>
              <w:spacing w:after="0" w:line="259" w:lineRule="auto"/>
              <w:ind w:left="859" w:right="1856" w:hanging="120"/>
              <w:jc w:val="left"/>
            </w:pPr>
            <w:proofErr w:type="spellStart"/>
            <w:r>
              <w:t>Категория</w:t>
            </w:r>
            <w:proofErr w:type="spellEnd"/>
            <w:r>
              <w:t xml:space="preserve"> </w:t>
            </w:r>
            <w:proofErr w:type="spellStart"/>
            <w:r>
              <w:t>инвалидов</w:t>
            </w:r>
            <w:proofErr w:type="spellEnd"/>
            <w:r>
              <w:t xml:space="preserve"> (</w:t>
            </w: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нарушения</w:t>
            </w:r>
            <w:proofErr w:type="spellEnd"/>
            <w:r>
              <w:t>)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83D8D37" w14:textId="77777777" w:rsidR="000D37EC" w:rsidRPr="009F3F77" w:rsidRDefault="00BB33D2">
            <w:pPr>
              <w:spacing w:after="21" w:line="238" w:lineRule="auto"/>
              <w:ind w:left="136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Вариант организации доступности объекта</w:t>
            </w:r>
          </w:p>
          <w:p w14:paraId="1C5F7623" w14:textId="77777777" w:rsidR="000D37EC" w:rsidRPr="009F3F77" w:rsidRDefault="00BB33D2">
            <w:pPr>
              <w:spacing w:after="0" w:line="259" w:lineRule="auto"/>
              <w:ind w:left="17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 xml:space="preserve">(формы обслуживания) </w:t>
            </w:r>
            <w:r w:rsidRPr="009F3F77">
              <w:rPr>
                <w:color w:val="0000FF"/>
                <w:lang w:val="ru-RU"/>
              </w:rPr>
              <w:t>&lt;*&gt;</w:t>
            </w:r>
          </w:p>
        </w:tc>
      </w:tr>
      <w:tr w:rsidR="000D37EC" w14:paraId="389E26D4" w14:textId="77777777">
        <w:trPr>
          <w:trHeight w:val="427"/>
        </w:trPr>
        <w:tc>
          <w:tcPr>
            <w:tcW w:w="5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6" w:space="0" w:color="000000"/>
            </w:tcBorders>
          </w:tcPr>
          <w:p w14:paraId="66FE094E" w14:textId="77777777" w:rsidR="000D37EC" w:rsidRDefault="00BB33D2">
            <w:pPr>
              <w:spacing w:after="0" w:line="259" w:lineRule="auto"/>
              <w:ind w:left="106" w:firstLine="0"/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2" w:space="0" w:color="000000"/>
            </w:tcBorders>
          </w:tcPr>
          <w:p w14:paraId="3AB7E4AE" w14:textId="77777777" w:rsidR="000D37EC" w:rsidRPr="009F3F77" w:rsidRDefault="00BB33D2">
            <w:pPr>
              <w:spacing w:after="0" w:line="259" w:lineRule="auto"/>
              <w:ind w:left="19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Все категории инвалидов и МГН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BCCBDE7" w14:textId="77777777" w:rsidR="000D37EC" w:rsidRDefault="00BB33D2">
            <w:pPr>
              <w:spacing w:after="0" w:line="259" w:lineRule="auto"/>
              <w:ind w:left="88" w:firstLine="0"/>
              <w:jc w:val="center"/>
            </w:pPr>
            <w:r>
              <w:t>А</w:t>
            </w:r>
          </w:p>
        </w:tc>
      </w:tr>
      <w:tr w:rsidR="000D37EC" w14:paraId="3ABF3FF8" w14:textId="77777777">
        <w:trPr>
          <w:trHeight w:val="445"/>
        </w:trPr>
        <w:tc>
          <w:tcPr>
            <w:tcW w:w="5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6" w:space="0" w:color="000000"/>
            </w:tcBorders>
          </w:tcPr>
          <w:p w14:paraId="264459AD" w14:textId="77777777" w:rsidR="000D37EC" w:rsidRDefault="000D37E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2" w:space="0" w:color="000000"/>
            </w:tcBorders>
          </w:tcPr>
          <w:p w14:paraId="27310057" w14:textId="77777777" w:rsidR="000D37EC" w:rsidRDefault="00BB33D2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инвалиды</w:t>
            </w:r>
            <w:proofErr w:type="spellEnd"/>
            <w:r>
              <w:t>: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DE6CFD1" w14:textId="77777777" w:rsidR="000D37EC" w:rsidRDefault="000D37EC">
            <w:pPr>
              <w:spacing w:after="160" w:line="259" w:lineRule="auto"/>
              <w:ind w:left="0" w:firstLine="0"/>
              <w:jc w:val="left"/>
            </w:pPr>
          </w:p>
        </w:tc>
      </w:tr>
      <w:tr w:rsidR="000D37EC" w14:paraId="0BF7C40F" w14:textId="77777777">
        <w:trPr>
          <w:trHeight w:val="427"/>
        </w:trPr>
        <w:tc>
          <w:tcPr>
            <w:tcW w:w="5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6" w:space="0" w:color="000000"/>
            </w:tcBorders>
          </w:tcPr>
          <w:p w14:paraId="5605EC07" w14:textId="77777777" w:rsidR="000D37EC" w:rsidRDefault="00BB33D2">
            <w:pPr>
              <w:spacing w:after="0" w:line="259" w:lineRule="auto"/>
              <w:ind w:left="193" w:firstLine="0"/>
              <w:jc w:val="left"/>
            </w:pPr>
            <w:r>
              <w:t>2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2" w:space="0" w:color="000000"/>
            </w:tcBorders>
          </w:tcPr>
          <w:p w14:paraId="3C3CA7B4" w14:textId="77777777" w:rsidR="000D37EC" w:rsidRDefault="00BB33D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передвигающиеся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креслах-колясках</w:t>
            </w:r>
            <w:proofErr w:type="spellEnd"/>
          </w:p>
        </w:tc>
        <w:tc>
          <w:tcPr>
            <w:tcW w:w="30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FA7216" w14:textId="391F98B3" w:rsidR="000D37EC" w:rsidRPr="00157E7C" w:rsidRDefault="00157E7C">
            <w:pPr>
              <w:spacing w:after="0" w:line="259" w:lineRule="auto"/>
              <w:ind w:left="8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А</w:t>
            </w:r>
          </w:p>
        </w:tc>
      </w:tr>
      <w:tr w:rsidR="000D37EC" w14:paraId="6959CEC8" w14:textId="77777777">
        <w:trPr>
          <w:trHeight w:val="424"/>
        </w:trPr>
        <w:tc>
          <w:tcPr>
            <w:tcW w:w="5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6" w:space="0" w:color="000000"/>
            </w:tcBorders>
          </w:tcPr>
          <w:p w14:paraId="3B2935E9" w14:textId="77777777" w:rsidR="000D37EC" w:rsidRDefault="00BB33D2">
            <w:pPr>
              <w:spacing w:after="0" w:line="259" w:lineRule="auto"/>
              <w:ind w:left="193" w:firstLine="0"/>
              <w:jc w:val="left"/>
            </w:pPr>
            <w:r>
              <w:t>3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2" w:space="0" w:color="000000"/>
            </w:tcBorders>
          </w:tcPr>
          <w:p w14:paraId="370609E8" w14:textId="77777777" w:rsidR="000D37EC" w:rsidRPr="009F3F77" w:rsidRDefault="00BB33D2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с нарушениями опорно-двигательного аппарата</w:t>
            </w:r>
          </w:p>
        </w:tc>
        <w:tc>
          <w:tcPr>
            <w:tcW w:w="30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B6D016" w14:textId="77777777" w:rsidR="000D37EC" w:rsidRPr="00157E7C" w:rsidRDefault="00BB33D2">
            <w:pPr>
              <w:spacing w:after="0" w:line="259" w:lineRule="auto"/>
              <w:ind w:left="82" w:firstLine="0"/>
              <w:jc w:val="center"/>
              <w:rPr>
                <w:lang w:val="ru-RU"/>
              </w:rPr>
            </w:pPr>
            <w:r>
              <w:t>ДУ</w:t>
            </w:r>
          </w:p>
        </w:tc>
      </w:tr>
      <w:tr w:rsidR="000D37EC" w14:paraId="77129A77" w14:textId="77777777">
        <w:trPr>
          <w:trHeight w:val="427"/>
        </w:trPr>
        <w:tc>
          <w:tcPr>
            <w:tcW w:w="5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6" w:space="0" w:color="000000"/>
            </w:tcBorders>
          </w:tcPr>
          <w:p w14:paraId="355EB2FC" w14:textId="77777777" w:rsidR="000D37EC" w:rsidRDefault="00BB33D2">
            <w:pPr>
              <w:spacing w:after="0" w:line="259" w:lineRule="auto"/>
              <w:ind w:left="193" w:firstLine="0"/>
              <w:jc w:val="left"/>
            </w:pPr>
            <w:r>
              <w:t>4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2" w:space="0" w:color="000000"/>
            </w:tcBorders>
          </w:tcPr>
          <w:p w14:paraId="0D054FB5" w14:textId="77777777" w:rsidR="000D37EC" w:rsidRDefault="00BB33D2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  <w:proofErr w:type="spellStart"/>
            <w:r>
              <w:t>нарушениями</w:t>
            </w:r>
            <w:proofErr w:type="spellEnd"/>
            <w:r>
              <w:t xml:space="preserve"> </w:t>
            </w:r>
            <w:proofErr w:type="spellStart"/>
            <w:r>
              <w:t>зрения</w:t>
            </w:r>
            <w:proofErr w:type="spellEnd"/>
          </w:p>
        </w:tc>
        <w:tc>
          <w:tcPr>
            <w:tcW w:w="30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FCF8449" w14:textId="77777777" w:rsidR="000D37EC" w:rsidRDefault="00BB33D2">
            <w:pPr>
              <w:spacing w:after="0" w:line="259" w:lineRule="auto"/>
              <w:ind w:left="82" w:firstLine="0"/>
              <w:jc w:val="center"/>
            </w:pPr>
            <w:r>
              <w:t>ДУ</w:t>
            </w:r>
          </w:p>
        </w:tc>
      </w:tr>
      <w:tr w:rsidR="000D37EC" w14:paraId="020C2BF4" w14:textId="77777777">
        <w:trPr>
          <w:trHeight w:val="424"/>
        </w:trPr>
        <w:tc>
          <w:tcPr>
            <w:tcW w:w="5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6" w:space="0" w:color="000000"/>
            </w:tcBorders>
          </w:tcPr>
          <w:p w14:paraId="1FBCBF0B" w14:textId="77777777" w:rsidR="000D37EC" w:rsidRDefault="00BB33D2">
            <w:pPr>
              <w:spacing w:after="0" w:line="259" w:lineRule="auto"/>
              <w:ind w:left="193" w:firstLine="0"/>
              <w:jc w:val="left"/>
            </w:pPr>
            <w:r>
              <w:t>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2" w:space="0" w:color="000000"/>
            </w:tcBorders>
          </w:tcPr>
          <w:p w14:paraId="26F9CD8F" w14:textId="77777777" w:rsidR="000D37EC" w:rsidRDefault="00BB33D2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  <w:proofErr w:type="spellStart"/>
            <w:r>
              <w:t>нарушениями</w:t>
            </w:r>
            <w:proofErr w:type="spellEnd"/>
            <w:r>
              <w:t xml:space="preserve"> </w:t>
            </w:r>
            <w:proofErr w:type="spellStart"/>
            <w:r>
              <w:t>слуха</w:t>
            </w:r>
            <w:proofErr w:type="spellEnd"/>
          </w:p>
        </w:tc>
        <w:tc>
          <w:tcPr>
            <w:tcW w:w="30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84FA224" w14:textId="77777777" w:rsidR="000D37EC" w:rsidRDefault="00BB33D2">
            <w:pPr>
              <w:spacing w:after="0" w:line="259" w:lineRule="auto"/>
              <w:ind w:left="82" w:firstLine="0"/>
              <w:jc w:val="center"/>
            </w:pPr>
            <w:r>
              <w:t>ДУ</w:t>
            </w:r>
          </w:p>
        </w:tc>
      </w:tr>
      <w:tr w:rsidR="000D37EC" w14:paraId="5C235BA6" w14:textId="77777777">
        <w:trPr>
          <w:trHeight w:val="427"/>
        </w:trPr>
        <w:tc>
          <w:tcPr>
            <w:tcW w:w="58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6" w:space="0" w:color="000000"/>
            </w:tcBorders>
          </w:tcPr>
          <w:p w14:paraId="27FEE032" w14:textId="77777777" w:rsidR="000D37EC" w:rsidRDefault="00BB33D2">
            <w:pPr>
              <w:spacing w:after="0" w:line="259" w:lineRule="auto"/>
              <w:ind w:left="193" w:firstLine="0"/>
              <w:jc w:val="left"/>
            </w:pPr>
            <w:r>
              <w:t>6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2" w:space="0" w:color="000000"/>
            </w:tcBorders>
          </w:tcPr>
          <w:p w14:paraId="77EBAC9D" w14:textId="77777777" w:rsidR="000D37EC" w:rsidRDefault="00BB33D2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  <w:proofErr w:type="spellStart"/>
            <w:r>
              <w:t>нарушениями</w:t>
            </w:r>
            <w:proofErr w:type="spellEnd"/>
            <w:r>
              <w:t xml:space="preserve"> </w:t>
            </w:r>
            <w:proofErr w:type="spellStart"/>
            <w:r>
              <w:t>умственного</w:t>
            </w:r>
            <w:proofErr w:type="spellEnd"/>
            <w:r>
              <w:t xml:space="preserve"> </w:t>
            </w:r>
            <w:proofErr w:type="spellStart"/>
            <w:r>
              <w:t>развития</w:t>
            </w:r>
            <w:proofErr w:type="spellEnd"/>
          </w:p>
        </w:tc>
        <w:tc>
          <w:tcPr>
            <w:tcW w:w="30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749FAB3" w14:textId="77777777" w:rsidR="000D37EC" w:rsidRDefault="00BB33D2">
            <w:pPr>
              <w:spacing w:after="0" w:line="259" w:lineRule="auto"/>
              <w:ind w:left="82" w:firstLine="0"/>
              <w:jc w:val="center"/>
            </w:pPr>
            <w:r>
              <w:t>А</w:t>
            </w:r>
          </w:p>
        </w:tc>
      </w:tr>
    </w:tbl>
    <w:p w14:paraId="537FD91A" w14:textId="77777777" w:rsidR="000D37EC" w:rsidRPr="009F3F77" w:rsidRDefault="00BB33D2">
      <w:pPr>
        <w:spacing w:after="0" w:line="259" w:lineRule="auto"/>
        <w:ind w:left="370"/>
        <w:jc w:val="left"/>
        <w:rPr>
          <w:lang w:val="ru-RU"/>
        </w:rPr>
      </w:pPr>
      <w:r w:rsidRPr="009F3F77">
        <w:rPr>
          <w:b/>
          <w:lang w:val="ru-RU"/>
        </w:rPr>
        <w:lastRenderedPageBreak/>
        <w:t>Состояние доступности основных структурно-функциональных зон</w:t>
      </w:r>
    </w:p>
    <w:tbl>
      <w:tblPr>
        <w:tblStyle w:val="TableGrid"/>
        <w:tblW w:w="9012" w:type="dxa"/>
        <w:tblInd w:w="209" w:type="dxa"/>
        <w:tblCellMar>
          <w:top w:w="115" w:type="dxa"/>
          <w:left w:w="47" w:type="dxa"/>
          <w:bottom w:w="1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5149"/>
        <w:gridCol w:w="3277"/>
      </w:tblGrid>
      <w:tr w:rsidR="000D37EC" w:rsidRPr="008147F1" w14:paraId="5B9C0354" w14:textId="77777777">
        <w:trPr>
          <w:trHeight w:val="99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8A691" w14:textId="77777777" w:rsidR="000D37EC" w:rsidRDefault="00BB33D2">
            <w:pPr>
              <w:spacing w:after="0" w:line="259" w:lineRule="auto"/>
              <w:ind w:left="61" w:firstLine="0"/>
              <w:jc w:val="left"/>
            </w:pPr>
            <w:r>
              <w:t>N</w:t>
            </w:r>
          </w:p>
          <w:p w14:paraId="48DAE6A3" w14:textId="77777777" w:rsidR="000D37EC" w:rsidRDefault="00BB33D2">
            <w:pPr>
              <w:spacing w:after="0" w:line="259" w:lineRule="auto"/>
              <w:ind w:left="1" w:firstLine="0"/>
              <w:jc w:val="left"/>
            </w:pPr>
            <w:r>
              <w:t>п/п</w:t>
            </w:r>
          </w:p>
        </w:tc>
        <w:tc>
          <w:tcPr>
            <w:tcW w:w="5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ECC84" w14:textId="77777777" w:rsidR="000D37EC" w:rsidRDefault="00BB33D2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структурно-функциональные</w:t>
            </w:r>
            <w:proofErr w:type="spellEnd"/>
            <w:r>
              <w:t xml:space="preserve"> </w:t>
            </w:r>
            <w:proofErr w:type="spellStart"/>
            <w:r>
              <w:t>зоны</w:t>
            </w:r>
            <w:proofErr w:type="spellEnd"/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89A80" w14:textId="77777777" w:rsidR="000D37EC" w:rsidRPr="009F3F77" w:rsidRDefault="00BB33D2">
            <w:pPr>
              <w:spacing w:after="0" w:line="259" w:lineRule="auto"/>
              <w:ind w:left="60" w:right="1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 xml:space="preserve">Состояние доступности, в том числе для основных категорий инвалидов </w:t>
            </w:r>
            <w:r w:rsidRPr="009F3F77">
              <w:rPr>
                <w:color w:val="0000FF"/>
                <w:lang w:val="ru-RU"/>
              </w:rPr>
              <w:t>&lt;**&gt;</w:t>
            </w:r>
          </w:p>
        </w:tc>
      </w:tr>
      <w:tr w:rsidR="000D37EC" w:rsidRPr="008147F1" w14:paraId="66ABF865" w14:textId="77777777">
        <w:trPr>
          <w:trHeight w:val="664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89DC3" w14:textId="77777777" w:rsidR="000D37EC" w:rsidRDefault="00BB33D2">
            <w:pPr>
              <w:spacing w:after="0" w:line="259" w:lineRule="auto"/>
              <w:ind w:left="82" w:firstLine="0"/>
              <w:jc w:val="center"/>
            </w:pPr>
            <w:r>
              <w:t>1</w:t>
            </w:r>
          </w:p>
        </w:tc>
        <w:tc>
          <w:tcPr>
            <w:tcW w:w="5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8F911" w14:textId="77777777" w:rsidR="000D37EC" w:rsidRPr="009F3F77" w:rsidRDefault="00BB33D2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Территория, прилегающая к зданию (участок)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29A501" w14:textId="6FFAFBB1" w:rsidR="000D37EC" w:rsidRPr="009F3F77" w:rsidRDefault="00157E7C">
            <w:pPr>
              <w:spacing w:after="0" w:line="259" w:lineRule="auto"/>
              <w:ind w:left="48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ДП-В</w:t>
            </w:r>
          </w:p>
        </w:tc>
      </w:tr>
      <w:tr w:rsidR="000D37EC" w:rsidRPr="008147F1" w14:paraId="69A3F30D" w14:textId="77777777">
        <w:trPr>
          <w:trHeight w:val="664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51D25" w14:textId="77777777" w:rsidR="000D37EC" w:rsidRDefault="00BB33D2">
            <w:pPr>
              <w:spacing w:after="0" w:line="259" w:lineRule="auto"/>
              <w:ind w:left="82" w:firstLine="0"/>
              <w:jc w:val="center"/>
            </w:pPr>
            <w:r>
              <w:t>2</w:t>
            </w:r>
          </w:p>
        </w:tc>
        <w:tc>
          <w:tcPr>
            <w:tcW w:w="5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C0835" w14:textId="77777777" w:rsidR="000D37EC" w:rsidRDefault="00BB33D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Вход</w:t>
            </w:r>
            <w:proofErr w:type="spellEnd"/>
            <w:r>
              <w:t xml:space="preserve"> (</w:t>
            </w:r>
            <w:proofErr w:type="spellStart"/>
            <w:r>
              <w:t>входы</w:t>
            </w:r>
            <w:proofErr w:type="spellEnd"/>
            <w:r>
              <w:t xml:space="preserve">) в </w:t>
            </w:r>
            <w:proofErr w:type="spellStart"/>
            <w:r>
              <w:t>здание</w:t>
            </w:r>
            <w:proofErr w:type="spellEnd"/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93C972" w14:textId="38FA3B1C" w:rsidR="000D37EC" w:rsidRPr="009F3F77" w:rsidRDefault="00157E7C">
            <w:pPr>
              <w:spacing w:after="0" w:line="259" w:lineRule="auto"/>
              <w:ind w:left="34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ДП-В</w:t>
            </w:r>
          </w:p>
        </w:tc>
      </w:tr>
      <w:tr w:rsidR="000D37EC" w:rsidRPr="008147F1" w14:paraId="104EA2AE" w14:textId="77777777">
        <w:trPr>
          <w:trHeight w:val="700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0355B" w14:textId="77777777" w:rsidR="000D37EC" w:rsidRDefault="00BB33D2">
            <w:pPr>
              <w:spacing w:after="0" w:line="259" w:lineRule="auto"/>
              <w:ind w:left="82" w:firstLine="0"/>
              <w:jc w:val="center"/>
            </w:pPr>
            <w:r>
              <w:t>3</w:t>
            </w:r>
          </w:p>
        </w:tc>
        <w:tc>
          <w:tcPr>
            <w:tcW w:w="5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BB2A8" w14:textId="77777777" w:rsidR="000D37EC" w:rsidRPr="009F3F77" w:rsidRDefault="00BB33D2">
            <w:pPr>
              <w:spacing w:after="0" w:line="259" w:lineRule="auto"/>
              <w:ind w:left="0" w:right="996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Путь (пути) движения внутри здания (в т.ч. пути эвакуации)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1C5A1" w14:textId="1F7114D7" w:rsidR="000D37EC" w:rsidRPr="009F3F77" w:rsidRDefault="00BB33D2">
            <w:pPr>
              <w:spacing w:after="22" w:line="259" w:lineRule="auto"/>
              <w:ind w:left="347" w:firstLine="0"/>
              <w:jc w:val="center"/>
              <w:rPr>
                <w:lang w:val="ru-RU"/>
              </w:rPr>
            </w:pPr>
            <w:r w:rsidRPr="009F3F77">
              <w:rPr>
                <w:lang w:val="ru-RU"/>
              </w:rPr>
              <w:t>ДЧ-</w:t>
            </w:r>
            <w:r w:rsidR="00157E7C">
              <w:rPr>
                <w:lang w:val="ru-RU"/>
              </w:rPr>
              <w:t>В</w:t>
            </w:r>
          </w:p>
          <w:p w14:paraId="2D0768DD" w14:textId="48ADC688" w:rsidR="000D37EC" w:rsidRPr="009F3F77" w:rsidRDefault="000D37EC" w:rsidP="00157E7C">
            <w:pPr>
              <w:spacing w:after="0" w:line="259" w:lineRule="auto"/>
              <w:ind w:left="347" w:firstLine="0"/>
              <w:rPr>
                <w:lang w:val="ru-RU"/>
              </w:rPr>
            </w:pPr>
          </w:p>
        </w:tc>
      </w:tr>
      <w:tr w:rsidR="000D37EC" w:rsidRPr="008147F1" w14:paraId="5C217C58" w14:textId="77777777">
        <w:trPr>
          <w:trHeight w:val="70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3B01F" w14:textId="77777777" w:rsidR="000D37EC" w:rsidRDefault="00BB33D2">
            <w:pPr>
              <w:spacing w:after="0" w:line="259" w:lineRule="auto"/>
              <w:ind w:left="82" w:firstLine="0"/>
              <w:jc w:val="center"/>
            </w:pPr>
            <w:r>
              <w:t>4</w:t>
            </w:r>
          </w:p>
        </w:tc>
        <w:tc>
          <w:tcPr>
            <w:tcW w:w="5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876F7" w14:textId="77777777" w:rsidR="000D37EC" w:rsidRPr="009F3F77" w:rsidRDefault="00BB33D2">
            <w:pPr>
              <w:spacing w:after="0" w:line="259" w:lineRule="auto"/>
              <w:ind w:left="0" w:right="577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8DC89" w14:textId="6ABBB920" w:rsidR="000D37EC" w:rsidRPr="009F3F77" w:rsidRDefault="00BB33D2">
            <w:pPr>
              <w:spacing w:after="22" w:line="259" w:lineRule="auto"/>
              <w:ind w:left="347" w:firstLine="0"/>
              <w:jc w:val="center"/>
              <w:rPr>
                <w:lang w:val="ru-RU"/>
              </w:rPr>
            </w:pPr>
            <w:r w:rsidRPr="009F3F77">
              <w:rPr>
                <w:lang w:val="ru-RU"/>
              </w:rPr>
              <w:t>ДЧ-</w:t>
            </w:r>
            <w:r w:rsidR="00157E7C">
              <w:rPr>
                <w:lang w:val="ru-RU"/>
              </w:rPr>
              <w:t>В</w:t>
            </w:r>
          </w:p>
          <w:p w14:paraId="070168E3" w14:textId="7709AB52" w:rsidR="000D37EC" w:rsidRPr="009F3F77" w:rsidRDefault="000D37EC" w:rsidP="00157E7C">
            <w:pPr>
              <w:spacing w:after="0" w:line="259" w:lineRule="auto"/>
              <w:rPr>
                <w:lang w:val="ru-RU"/>
              </w:rPr>
            </w:pPr>
          </w:p>
        </w:tc>
      </w:tr>
      <w:tr w:rsidR="000D37EC" w:rsidRPr="009F3F77" w14:paraId="55F5D7AF" w14:textId="77777777">
        <w:trPr>
          <w:trHeight w:val="664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C186F" w14:textId="77777777" w:rsidR="000D37EC" w:rsidRDefault="00BB33D2">
            <w:pPr>
              <w:spacing w:after="0" w:line="259" w:lineRule="auto"/>
              <w:ind w:left="82" w:firstLine="0"/>
              <w:jc w:val="center"/>
            </w:pPr>
            <w:r>
              <w:t>5</w:t>
            </w:r>
          </w:p>
        </w:tc>
        <w:tc>
          <w:tcPr>
            <w:tcW w:w="5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21358" w14:textId="77777777" w:rsidR="000D37EC" w:rsidRDefault="00BB33D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Санитарно-гигиенические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1CF992" w14:textId="77777777" w:rsidR="000D37EC" w:rsidRPr="009F3F77" w:rsidRDefault="00BB33D2">
            <w:pPr>
              <w:spacing w:after="22" w:line="259" w:lineRule="auto"/>
              <w:ind w:left="347" w:firstLine="0"/>
              <w:jc w:val="center"/>
              <w:rPr>
                <w:lang w:val="ru-RU"/>
              </w:rPr>
            </w:pPr>
            <w:r w:rsidRPr="009F3F77">
              <w:rPr>
                <w:lang w:val="ru-RU"/>
              </w:rPr>
              <w:t>ДЧ-И (О, Г, У)</w:t>
            </w:r>
          </w:p>
          <w:p w14:paraId="229F57BE" w14:textId="362BCC04" w:rsidR="000D37EC" w:rsidRPr="009F3F77" w:rsidRDefault="000D37EC" w:rsidP="00157E7C">
            <w:pPr>
              <w:spacing w:after="0" w:line="259" w:lineRule="auto"/>
              <w:ind w:left="0" w:firstLine="0"/>
              <w:rPr>
                <w:lang w:val="ru-RU"/>
              </w:rPr>
            </w:pPr>
          </w:p>
        </w:tc>
      </w:tr>
      <w:tr w:rsidR="000D37EC" w:rsidRPr="009F3F77" w14:paraId="1FB01A4C" w14:textId="77777777">
        <w:trPr>
          <w:trHeight w:val="666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02F3D" w14:textId="77777777" w:rsidR="000D37EC" w:rsidRDefault="00BB33D2">
            <w:pPr>
              <w:spacing w:after="0" w:line="259" w:lineRule="auto"/>
              <w:ind w:left="82" w:firstLine="0"/>
              <w:jc w:val="center"/>
            </w:pPr>
            <w:r>
              <w:t>6</w:t>
            </w:r>
          </w:p>
        </w:tc>
        <w:tc>
          <w:tcPr>
            <w:tcW w:w="5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108C2" w14:textId="77777777" w:rsidR="000D37EC" w:rsidRPr="009F3F77" w:rsidRDefault="00BB33D2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Система информации и связи (на всех зонах)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B9CCE6" w14:textId="77777777" w:rsidR="000D37EC" w:rsidRPr="009F3F77" w:rsidRDefault="00BB33D2">
            <w:pPr>
              <w:spacing w:after="23" w:line="259" w:lineRule="auto"/>
              <w:ind w:left="976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ДЧ-И (О, С, Г, У)</w:t>
            </w:r>
          </w:p>
          <w:p w14:paraId="78F665E6" w14:textId="7EAB5D99" w:rsidR="000D37EC" w:rsidRPr="009F3F77" w:rsidRDefault="000D37EC" w:rsidP="00157E7C">
            <w:pPr>
              <w:spacing w:after="0" w:line="259" w:lineRule="auto"/>
              <w:ind w:left="631" w:firstLine="0"/>
              <w:rPr>
                <w:lang w:val="ru-RU"/>
              </w:rPr>
            </w:pPr>
          </w:p>
        </w:tc>
      </w:tr>
      <w:tr w:rsidR="000D37EC" w:rsidRPr="009F3F77" w14:paraId="7F656666" w14:textId="77777777">
        <w:trPr>
          <w:trHeight w:val="700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DA542" w14:textId="77777777" w:rsidR="000D37EC" w:rsidRDefault="00BB33D2">
            <w:pPr>
              <w:spacing w:after="0" w:line="259" w:lineRule="auto"/>
              <w:ind w:left="82" w:firstLine="0"/>
              <w:jc w:val="center"/>
            </w:pPr>
            <w:r>
              <w:t>7</w:t>
            </w:r>
          </w:p>
        </w:tc>
        <w:tc>
          <w:tcPr>
            <w:tcW w:w="5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9B209" w14:textId="77777777" w:rsidR="000D37EC" w:rsidRPr="009F3F77" w:rsidRDefault="00BB33D2">
            <w:pPr>
              <w:spacing w:after="0" w:line="259" w:lineRule="auto"/>
              <w:ind w:left="0" w:right="2042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Пути движения к объекту (от остановки транспорта)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1E546" w14:textId="59558AF4" w:rsidR="000D37EC" w:rsidRPr="009F3F77" w:rsidRDefault="00BB33D2" w:rsidP="00157E7C">
            <w:pPr>
              <w:spacing w:after="22" w:line="259" w:lineRule="auto"/>
              <w:ind w:left="347" w:firstLine="0"/>
              <w:jc w:val="center"/>
              <w:rPr>
                <w:lang w:val="ru-RU"/>
              </w:rPr>
            </w:pPr>
            <w:r w:rsidRPr="009F3F77">
              <w:rPr>
                <w:lang w:val="ru-RU"/>
              </w:rPr>
              <w:t>ДП-</w:t>
            </w:r>
            <w:r w:rsidR="00157E7C">
              <w:rPr>
                <w:lang w:val="ru-RU"/>
              </w:rPr>
              <w:t>В</w:t>
            </w:r>
          </w:p>
        </w:tc>
      </w:tr>
    </w:tbl>
    <w:p w14:paraId="70164B31" w14:textId="77777777" w:rsidR="000D37EC" w:rsidRPr="009F3F77" w:rsidRDefault="00BB33D2">
      <w:pPr>
        <w:ind w:left="468" w:right="51"/>
        <w:rPr>
          <w:lang w:val="ru-RU"/>
        </w:rPr>
      </w:pPr>
      <w:r w:rsidRPr="009F3F77">
        <w:rPr>
          <w:lang w:val="ru-RU"/>
        </w:rPr>
        <w:t>--------------------------------</w:t>
      </w:r>
    </w:p>
    <w:p w14:paraId="224F859F" w14:textId="77777777" w:rsidR="000D37EC" w:rsidRPr="009F3F77" w:rsidRDefault="00BB33D2">
      <w:pPr>
        <w:ind w:left="468" w:right="51"/>
        <w:rPr>
          <w:lang w:val="ru-RU"/>
        </w:rPr>
      </w:pPr>
      <w:r w:rsidRPr="009F3F77">
        <w:rPr>
          <w:lang w:val="ru-RU"/>
        </w:rPr>
        <w:t>&lt;**&gt; Указывается: ДП-В – доступно полностью всем; ДП-И (К, О, С, Г, У)</w:t>
      </w:r>
    </w:p>
    <w:p w14:paraId="5FC5F11D" w14:textId="77777777" w:rsidR="000D37EC" w:rsidRPr="009F3F77" w:rsidRDefault="00BB33D2">
      <w:pPr>
        <w:numPr>
          <w:ilvl w:val="0"/>
          <w:numId w:val="7"/>
        </w:numPr>
        <w:spacing w:after="546"/>
        <w:ind w:right="51" w:hanging="720"/>
        <w:jc w:val="left"/>
        <w:rPr>
          <w:lang w:val="ru-RU"/>
        </w:rPr>
      </w:pPr>
      <w:r w:rsidRPr="009F3F77">
        <w:rPr>
          <w:lang w:val="ru-RU"/>
        </w:rPr>
        <w:t>доступно полностью избирательно (указать категории инвалидов); ДЧ-В – доступно частично всем; ДЧ-И (К, О, С, Г, У) - доступно частично избирательно (указать категории инвалидов); ДУ – доступно условно, ВНД – временно недоступно.</w:t>
      </w:r>
    </w:p>
    <w:p w14:paraId="47BFC2E5" w14:textId="77777777" w:rsidR="000D37EC" w:rsidRPr="009F3F77" w:rsidRDefault="00BB33D2">
      <w:pPr>
        <w:spacing w:after="0" w:line="259" w:lineRule="auto"/>
        <w:ind w:left="213"/>
        <w:jc w:val="left"/>
        <w:rPr>
          <w:lang w:val="ru-RU"/>
        </w:rPr>
      </w:pPr>
      <w:r w:rsidRPr="009F3F77">
        <w:rPr>
          <w:b/>
          <w:lang w:val="ru-RU"/>
        </w:rPr>
        <w:t>Итоговое заключение о состоянии доступности ОСИ:</w:t>
      </w:r>
    </w:p>
    <w:p w14:paraId="22A4B178" w14:textId="77777777" w:rsidR="000D37EC" w:rsidRPr="009F3F77" w:rsidRDefault="00BB33D2">
      <w:pPr>
        <w:ind w:left="213" w:right="51"/>
        <w:rPr>
          <w:lang w:val="ru-RU"/>
        </w:rPr>
      </w:pPr>
      <w:r w:rsidRPr="009F3F77">
        <w:rPr>
          <w:lang w:val="ru-RU"/>
        </w:rPr>
        <w:t>Доступно частично избирательно.</w:t>
      </w:r>
    </w:p>
    <w:p w14:paraId="2D66B66B" w14:textId="587387B2" w:rsidR="000D37EC" w:rsidRPr="009F3F77" w:rsidRDefault="00BB33D2">
      <w:pPr>
        <w:ind w:left="203" w:right="266" w:firstLine="491"/>
        <w:rPr>
          <w:lang w:val="ru-RU"/>
        </w:rPr>
      </w:pPr>
      <w:r w:rsidRPr="009F3F77">
        <w:rPr>
          <w:lang w:val="ru-RU"/>
        </w:rPr>
        <w:t xml:space="preserve">Объект доступен условно. Центральный вход в здание соответствует нормам доступности маломобильных групп населения. Санитарно-гигиенические помещения не соответствуют нормам доступности для инвалидов и маломобильных групп. Визуальные, акустические, средства и устройства </w:t>
      </w:r>
      <w:proofErr w:type="spellStart"/>
      <w:proofErr w:type="gramStart"/>
      <w:r w:rsidRPr="009F3F77">
        <w:rPr>
          <w:lang w:val="ru-RU"/>
        </w:rPr>
        <w:t>информации</w:t>
      </w:r>
      <w:r w:rsidR="00157E7C">
        <w:rPr>
          <w:lang w:val="ru-RU"/>
        </w:rPr>
        <w:t>частично</w:t>
      </w:r>
      <w:proofErr w:type="spellEnd"/>
      <w:r w:rsidR="00BC378E">
        <w:rPr>
          <w:lang w:val="ru-RU"/>
        </w:rPr>
        <w:t xml:space="preserve"> </w:t>
      </w:r>
      <w:r w:rsidRPr="009F3F77">
        <w:rPr>
          <w:lang w:val="ru-RU"/>
        </w:rPr>
        <w:t>.</w:t>
      </w:r>
      <w:r w:rsidR="00BC378E">
        <w:rPr>
          <w:lang w:val="ru-RU"/>
        </w:rPr>
        <w:t>Тактильные</w:t>
      </w:r>
      <w:proofErr w:type="gramEnd"/>
      <w:r w:rsidR="00BC378E">
        <w:rPr>
          <w:lang w:val="ru-RU"/>
        </w:rPr>
        <w:t xml:space="preserve"> средства представлены частично.</w:t>
      </w:r>
      <w:r w:rsidRPr="009F3F77">
        <w:rPr>
          <w:lang w:val="ru-RU"/>
        </w:rPr>
        <w:t xml:space="preserve"> Информация на пути следования к объекту, а также на прилегающей территории отсутствует. Нет системы связи на всех зонах.</w:t>
      </w:r>
    </w:p>
    <w:p w14:paraId="5870E97B" w14:textId="77777777" w:rsidR="000D37EC" w:rsidRPr="009F3F77" w:rsidRDefault="00BB33D2">
      <w:pPr>
        <w:spacing w:after="247" w:line="259" w:lineRule="auto"/>
        <w:ind w:left="1728"/>
        <w:jc w:val="left"/>
        <w:rPr>
          <w:lang w:val="ru-RU"/>
        </w:rPr>
      </w:pPr>
      <w:r w:rsidRPr="009F3F77">
        <w:rPr>
          <w:b/>
          <w:lang w:val="ru-RU"/>
        </w:rPr>
        <w:t>4. Управленческое решение</w:t>
      </w:r>
    </w:p>
    <w:p w14:paraId="7EB9FFE0" w14:textId="77777777" w:rsidR="000D37EC" w:rsidRPr="009F3F77" w:rsidRDefault="00BB33D2">
      <w:pPr>
        <w:ind w:left="213" w:right="51"/>
        <w:rPr>
          <w:lang w:val="ru-RU"/>
        </w:rPr>
      </w:pPr>
      <w:r w:rsidRPr="009F3F77">
        <w:rPr>
          <w:lang w:val="ru-RU"/>
        </w:rPr>
        <w:t>Рекомендации по адаптации основных структурных элементов объекта</w:t>
      </w:r>
    </w:p>
    <w:tbl>
      <w:tblPr>
        <w:tblStyle w:val="TableGrid"/>
        <w:tblW w:w="9074" w:type="dxa"/>
        <w:tblInd w:w="209" w:type="dxa"/>
        <w:tblCellMar>
          <w:top w:w="69" w:type="dxa"/>
          <w:left w:w="47" w:type="dxa"/>
          <w:bottom w:w="1" w:type="dxa"/>
          <w:right w:w="35" w:type="dxa"/>
        </w:tblCellMar>
        <w:tblLook w:val="04A0" w:firstRow="1" w:lastRow="0" w:firstColumn="1" w:lastColumn="0" w:noHBand="0" w:noVBand="1"/>
      </w:tblPr>
      <w:tblGrid>
        <w:gridCol w:w="586"/>
        <w:gridCol w:w="4518"/>
        <w:gridCol w:w="3970"/>
      </w:tblGrid>
      <w:tr w:rsidR="000D37EC" w:rsidRPr="008147F1" w14:paraId="7E2F5A14" w14:textId="77777777">
        <w:trPr>
          <w:trHeight w:val="720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A3FAB" w14:textId="77777777" w:rsidR="000D37EC" w:rsidRDefault="00BB33D2">
            <w:pPr>
              <w:spacing w:after="0" w:line="259" w:lineRule="auto"/>
              <w:ind w:left="61" w:firstLine="0"/>
              <w:jc w:val="left"/>
            </w:pPr>
            <w:r>
              <w:t>N</w:t>
            </w:r>
          </w:p>
          <w:p w14:paraId="7889505E" w14:textId="77777777" w:rsidR="000D37EC" w:rsidRDefault="00BB33D2">
            <w:pPr>
              <w:spacing w:after="0" w:line="259" w:lineRule="auto"/>
              <w:ind w:left="1" w:firstLine="0"/>
              <w:jc w:val="left"/>
            </w:pPr>
            <w:r>
              <w:t>п/п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D30C4" w14:textId="77777777" w:rsidR="000D37EC" w:rsidRPr="009F3F77" w:rsidRDefault="00BB33D2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9F3F77">
              <w:rPr>
                <w:lang w:val="ru-RU"/>
              </w:rPr>
              <w:t>Основные структурно-функциональные зоны объекта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4AA8B" w14:textId="77777777" w:rsidR="000D37EC" w:rsidRPr="009F3F77" w:rsidRDefault="00BB33D2">
            <w:pPr>
              <w:spacing w:after="0" w:line="259" w:lineRule="auto"/>
              <w:ind w:left="91" w:right="92" w:firstLine="0"/>
              <w:jc w:val="center"/>
              <w:rPr>
                <w:lang w:val="ru-RU"/>
              </w:rPr>
            </w:pPr>
            <w:r w:rsidRPr="009F3F77">
              <w:rPr>
                <w:lang w:val="ru-RU"/>
              </w:rPr>
              <w:t xml:space="preserve">Рекомендации по адаптации объекта (вид работы) </w:t>
            </w:r>
            <w:r w:rsidRPr="009F3F77">
              <w:rPr>
                <w:color w:val="0000FF"/>
                <w:lang w:val="ru-RU"/>
              </w:rPr>
              <w:t>&lt;*&gt;</w:t>
            </w:r>
          </w:p>
        </w:tc>
      </w:tr>
      <w:tr w:rsidR="000D37EC" w14:paraId="292C1760" w14:textId="77777777">
        <w:trPr>
          <w:trHeight w:val="70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FAB52" w14:textId="77777777" w:rsidR="000D37EC" w:rsidRDefault="00BB33D2">
            <w:pPr>
              <w:spacing w:after="0" w:line="259" w:lineRule="auto"/>
              <w:ind w:left="1" w:firstLine="0"/>
              <w:jc w:val="left"/>
            </w:pPr>
            <w:r>
              <w:t>1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C64F1" w14:textId="77777777" w:rsidR="000D37EC" w:rsidRPr="009F3F77" w:rsidRDefault="00BB33D2">
            <w:pPr>
              <w:tabs>
                <w:tab w:val="center" w:pos="2263"/>
                <w:tab w:val="center" w:pos="3315"/>
                <w:tab w:val="right" w:pos="4436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Территория,</w:t>
            </w:r>
            <w:r w:rsidRPr="009F3F77">
              <w:rPr>
                <w:lang w:val="ru-RU"/>
              </w:rPr>
              <w:tab/>
              <w:t>прилегающая</w:t>
            </w:r>
            <w:r w:rsidRPr="009F3F77">
              <w:rPr>
                <w:lang w:val="ru-RU"/>
              </w:rPr>
              <w:tab/>
              <w:t>к</w:t>
            </w:r>
            <w:r w:rsidRPr="009F3F77">
              <w:rPr>
                <w:lang w:val="ru-RU"/>
              </w:rPr>
              <w:tab/>
              <w:t>зданию</w:t>
            </w:r>
          </w:p>
          <w:p w14:paraId="28397101" w14:textId="77777777" w:rsidR="000D37EC" w:rsidRPr="009F3F77" w:rsidRDefault="00BB33D2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(участок)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10C27" w14:textId="6329A25C" w:rsidR="000D37EC" w:rsidRDefault="00BB33D2">
            <w:pPr>
              <w:spacing w:after="0" w:line="259" w:lineRule="auto"/>
              <w:ind w:left="70" w:firstLine="0"/>
              <w:jc w:val="left"/>
            </w:pPr>
            <w:proofErr w:type="spellStart"/>
            <w:r>
              <w:t>Текущий</w:t>
            </w:r>
            <w:proofErr w:type="spellEnd"/>
            <w:r>
              <w:t xml:space="preserve"> </w:t>
            </w:r>
            <w:proofErr w:type="spellStart"/>
            <w:r>
              <w:t>ремонт</w:t>
            </w:r>
            <w:proofErr w:type="spellEnd"/>
          </w:p>
        </w:tc>
      </w:tr>
      <w:tr w:rsidR="000D37EC" w14:paraId="009F787D" w14:textId="77777777">
        <w:trPr>
          <w:trHeight w:val="700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9102A" w14:textId="1F0F58BF" w:rsidR="000D37EC" w:rsidRPr="00157E7C" w:rsidRDefault="00157E7C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DD9BF" w14:textId="77777777" w:rsidR="000D37EC" w:rsidRPr="009F3F77" w:rsidRDefault="00BB33D2">
            <w:pPr>
              <w:spacing w:after="0" w:line="259" w:lineRule="auto"/>
              <w:ind w:left="0" w:right="445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Путь (пути) движения внутри здания (в т.ч. пути эвакуации)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760F5" w14:textId="4F469670" w:rsidR="000D37EC" w:rsidRDefault="00BB33D2">
            <w:pPr>
              <w:spacing w:after="0" w:line="259" w:lineRule="auto"/>
              <w:ind w:left="0" w:right="13" w:firstLine="0"/>
              <w:jc w:val="center"/>
            </w:pPr>
            <w:proofErr w:type="spellStart"/>
            <w:r>
              <w:t>Текущий</w:t>
            </w:r>
            <w:proofErr w:type="spellEnd"/>
            <w:r>
              <w:t xml:space="preserve"> </w:t>
            </w:r>
            <w:proofErr w:type="spellStart"/>
            <w:r>
              <w:t>ремонт</w:t>
            </w:r>
            <w:proofErr w:type="spellEnd"/>
            <w:r>
              <w:t>.</w:t>
            </w:r>
          </w:p>
        </w:tc>
      </w:tr>
      <w:tr w:rsidR="000D37EC" w14:paraId="35B54BDD" w14:textId="77777777">
        <w:trPr>
          <w:trHeight w:val="70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E12F4" w14:textId="7A413360" w:rsidR="000D37EC" w:rsidRPr="00157E7C" w:rsidRDefault="00157E7C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9CF51" w14:textId="77777777" w:rsidR="000D37EC" w:rsidRPr="009F3F77" w:rsidRDefault="00BB33D2">
            <w:pPr>
              <w:spacing w:after="0" w:line="259" w:lineRule="auto"/>
              <w:ind w:left="0" w:right="26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33000" w14:textId="77777777" w:rsidR="000D37EC" w:rsidRDefault="00BB33D2">
            <w:pPr>
              <w:spacing w:after="0" w:line="259" w:lineRule="auto"/>
              <w:ind w:left="303" w:firstLine="0"/>
              <w:jc w:val="center"/>
            </w:pPr>
            <w:proofErr w:type="spellStart"/>
            <w:r>
              <w:t>Текущий</w:t>
            </w:r>
            <w:proofErr w:type="spellEnd"/>
            <w:r>
              <w:t xml:space="preserve"> </w:t>
            </w:r>
            <w:proofErr w:type="spellStart"/>
            <w:r>
              <w:t>ремонт</w:t>
            </w:r>
            <w:proofErr w:type="spellEnd"/>
          </w:p>
        </w:tc>
      </w:tr>
      <w:tr w:rsidR="000D37EC" w14:paraId="6B61CF30" w14:textId="77777777">
        <w:trPr>
          <w:trHeight w:val="897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C2B4A" w14:textId="3286E7D6" w:rsidR="000D37EC" w:rsidRPr="00157E7C" w:rsidRDefault="00157E7C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56CBB" w14:textId="77777777" w:rsidR="000D37EC" w:rsidRDefault="00BB33D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Санитарно-гигиенические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A91A46" w14:textId="77777777" w:rsidR="000D37EC" w:rsidRDefault="00BB33D2">
            <w:pPr>
              <w:spacing w:after="0" w:line="259" w:lineRule="auto"/>
              <w:ind w:left="282" w:firstLine="0"/>
              <w:jc w:val="center"/>
            </w:pPr>
            <w:r w:rsidRPr="009F3F77">
              <w:rPr>
                <w:lang w:val="ru-RU"/>
              </w:rPr>
              <w:t xml:space="preserve">Текущий ремонт, капитальный ремонт, индивидуальные решения с помощью </w:t>
            </w:r>
            <w:r>
              <w:t>ТСР</w:t>
            </w:r>
          </w:p>
        </w:tc>
      </w:tr>
      <w:tr w:rsidR="000D37EC" w14:paraId="602D4312" w14:textId="77777777">
        <w:trPr>
          <w:trHeight w:val="700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64386" w14:textId="42D5836A" w:rsidR="000D37EC" w:rsidRPr="00157E7C" w:rsidRDefault="00157E7C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9327C" w14:textId="77777777" w:rsidR="000D37EC" w:rsidRPr="009F3F77" w:rsidRDefault="00BB33D2">
            <w:pPr>
              <w:spacing w:after="0" w:line="259" w:lineRule="auto"/>
              <w:ind w:left="0" w:right="746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Система информации на объекте (на всех зонах)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2B1D5" w14:textId="77777777" w:rsidR="000D37EC" w:rsidRDefault="00BB33D2">
            <w:pPr>
              <w:spacing w:after="0" w:line="259" w:lineRule="auto"/>
              <w:ind w:left="303" w:firstLine="0"/>
              <w:jc w:val="center"/>
            </w:pPr>
            <w:proofErr w:type="spellStart"/>
            <w:r>
              <w:t>Текущий</w:t>
            </w:r>
            <w:proofErr w:type="spellEnd"/>
            <w:r>
              <w:t xml:space="preserve"> </w:t>
            </w:r>
            <w:proofErr w:type="spellStart"/>
            <w:r>
              <w:t>ремонт</w:t>
            </w:r>
            <w:proofErr w:type="spellEnd"/>
          </w:p>
        </w:tc>
      </w:tr>
      <w:tr w:rsidR="000D37EC" w14:paraId="4F658B34" w14:textId="77777777">
        <w:trPr>
          <w:trHeight w:val="70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72EBC5" w14:textId="0EE4A4FE" w:rsidR="000D37EC" w:rsidRPr="00157E7C" w:rsidRDefault="00157E7C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CBC36D" w14:textId="77777777" w:rsidR="000D37EC" w:rsidRPr="009F3F77" w:rsidRDefault="00BB33D2">
            <w:pPr>
              <w:spacing w:after="0" w:line="259" w:lineRule="auto"/>
              <w:ind w:left="0" w:right="1491" w:firstLine="0"/>
              <w:jc w:val="left"/>
              <w:rPr>
                <w:lang w:val="ru-RU"/>
              </w:rPr>
            </w:pPr>
            <w:r w:rsidRPr="009F3F77">
              <w:rPr>
                <w:lang w:val="ru-RU"/>
              </w:rPr>
              <w:t>Пути движения к объекту (от остановки транспорта)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1504C9" w14:textId="7EAD340B" w:rsidR="000D37EC" w:rsidRDefault="00BC378E">
            <w:pPr>
              <w:spacing w:after="0" w:line="259" w:lineRule="auto"/>
              <w:ind w:left="1009" w:firstLine="0"/>
              <w:jc w:val="left"/>
            </w:pPr>
            <w:proofErr w:type="gramStart"/>
            <w:r>
              <w:rPr>
                <w:lang w:val="ru-RU"/>
              </w:rPr>
              <w:t xml:space="preserve">Текущий </w:t>
            </w:r>
            <w:r w:rsidR="00BB33D2">
              <w:t xml:space="preserve"> </w:t>
            </w:r>
            <w:proofErr w:type="spellStart"/>
            <w:r w:rsidR="00BB33D2">
              <w:t>ремонт</w:t>
            </w:r>
            <w:proofErr w:type="spellEnd"/>
            <w:proofErr w:type="gramEnd"/>
          </w:p>
        </w:tc>
      </w:tr>
      <w:tr w:rsidR="000D37EC" w14:paraId="66E36AC0" w14:textId="77777777">
        <w:trPr>
          <w:trHeight w:val="676"/>
        </w:trPr>
        <w:tc>
          <w:tcPr>
            <w:tcW w:w="5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A3138" w14:textId="619521DE" w:rsidR="000D37EC" w:rsidRPr="00157E7C" w:rsidRDefault="00157E7C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EF755" w14:textId="77777777" w:rsidR="000D37EC" w:rsidRDefault="00BB33D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зоны</w:t>
            </w:r>
            <w:proofErr w:type="spellEnd"/>
            <w:r>
              <w:t xml:space="preserve"> и </w:t>
            </w:r>
            <w:proofErr w:type="spellStart"/>
            <w:r>
              <w:t>участки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31E04" w14:textId="77777777" w:rsidR="000D37EC" w:rsidRDefault="00BB33D2">
            <w:pPr>
              <w:spacing w:after="0" w:line="259" w:lineRule="auto"/>
              <w:ind w:left="440" w:firstLine="0"/>
              <w:jc w:val="left"/>
            </w:pPr>
            <w:proofErr w:type="spellStart"/>
            <w:r>
              <w:t>Текущий</w:t>
            </w:r>
            <w:proofErr w:type="spellEnd"/>
            <w:r>
              <w:t xml:space="preserve"> и </w:t>
            </w:r>
            <w:proofErr w:type="spellStart"/>
            <w:r>
              <w:t>капитальный</w:t>
            </w:r>
            <w:proofErr w:type="spellEnd"/>
            <w:r>
              <w:t xml:space="preserve"> </w:t>
            </w:r>
            <w:proofErr w:type="spellStart"/>
            <w:r>
              <w:t>ремонт</w:t>
            </w:r>
            <w:proofErr w:type="spellEnd"/>
          </w:p>
        </w:tc>
      </w:tr>
    </w:tbl>
    <w:p w14:paraId="3D8325C9" w14:textId="77777777" w:rsidR="000D37EC" w:rsidRDefault="00BB33D2">
      <w:pPr>
        <w:ind w:left="468" w:right="51"/>
      </w:pPr>
      <w:r>
        <w:t>--------------------------------</w:t>
      </w:r>
    </w:p>
    <w:p w14:paraId="6B4D6848" w14:textId="77777777" w:rsidR="000D37EC" w:rsidRPr="009F3F77" w:rsidRDefault="00BB33D2">
      <w:pPr>
        <w:spacing w:after="284"/>
        <w:ind w:left="203" w:right="51" w:firstLine="240"/>
        <w:rPr>
          <w:lang w:val="ru-RU"/>
        </w:rPr>
      </w:pPr>
      <w:r w:rsidRPr="009F3F77">
        <w:rPr>
          <w:lang w:val="ru-RU"/>
        </w:rPr>
        <w:t>&lt;*&gt; Указывается один из вариантов (видов работ): не нуждается; ремонт (текущий, капитальный); индивидуальное решение с ТСР; технические решения невозможны организация альтернативной формы обслуживания.</w:t>
      </w:r>
    </w:p>
    <w:p w14:paraId="13A69150" w14:textId="0EE0F925" w:rsidR="000D37EC" w:rsidRPr="009F3F77" w:rsidRDefault="00BB33D2">
      <w:pPr>
        <w:ind w:left="213" w:right="51"/>
        <w:rPr>
          <w:lang w:val="ru-RU"/>
        </w:rPr>
      </w:pPr>
      <w:r w:rsidRPr="009F3F77">
        <w:rPr>
          <w:lang w:val="ru-RU"/>
        </w:rPr>
        <w:t xml:space="preserve">Период проведения работ </w:t>
      </w:r>
      <w:r w:rsidRPr="009F3F77">
        <w:rPr>
          <w:i/>
          <w:lang w:val="ru-RU"/>
        </w:rPr>
        <w:t>до 20</w:t>
      </w:r>
      <w:r w:rsidR="00BC378E">
        <w:rPr>
          <w:i/>
          <w:lang w:val="ru-RU"/>
        </w:rPr>
        <w:t>30</w:t>
      </w:r>
      <w:r w:rsidRPr="009F3F77">
        <w:rPr>
          <w:i/>
          <w:lang w:val="ru-RU"/>
        </w:rPr>
        <w:t xml:space="preserve"> года </w:t>
      </w:r>
      <w:r w:rsidRPr="009F3F77">
        <w:rPr>
          <w:lang w:val="ru-RU"/>
        </w:rPr>
        <w:t xml:space="preserve">в рамках исполнения </w:t>
      </w:r>
      <w:r w:rsidRPr="009F3F77">
        <w:rPr>
          <w:i/>
          <w:lang w:val="ru-RU"/>
        </w:rPr>
        <w:t>при выделении денежных средств</w:t>
      </w:r>
    </w:p>
    <w:p w14:paraId="782166FA" w14:textId="77777777" w:rsidR="000D37EC" w:rsidRPr="009F3F77" w:rsidRDefault="00BB33D2">
      <w:pPr>
        <w:ind w:left="0" w:right="51" w:firstLine="360"/>
        <w:rPr>
          <w:lang w:val="ru-RU"/>
        </w:rPr>
      </w:pPr>
      <w:r w:rsidRPr="009F3F77">
        <w:rPr>
          <w:lang w:val="ru-RU"/>
        </w:rPr>
        <w:t xml:space="preserve">Ожидаемый результат (по состоянию доступности) после выполнения работ по адаптации </w:t>
      </w:r>
      <w:r w:rsidRPr="009F3F77">
        <w:rPr>
          <w:i/>
          <w:lang w:val="ru-RU"/>
        </w:rPr>
        <w:t>повышение доступности образовательных услуг для детей-инвалидов.</w:t>
      </w:r>
    </w:p>
    <w:p w14:paraId="02C54710" w14:textId="77777777" w:rsidR="001D1F32" w:rsidRDefault="001D1F32">
      <w:pPr>
        <w:spacing w:after="0" w:line="259" w:lineRule="auto"/>
        <w:ind w:left="10" w:right="252"/>
        <w:jc w:val="right"/>
        <w:rPr>
          <w:lang w:val="ru-RU"/>
        </w:rPr>
      </w:pPr>
    </w:p>
    <w:p w14:paraId="7098FDAB" w14:textId="6F342B68" w:rsidR="00BC378E" w:rsidRPr="00BC378E" w:rsidRDefault="00BC378E" w:rsidP="00BC378E">
      <w:pPr>
        <w:pStyle w:val="a3"/>
        <w:ind w:left="1050" w:firstLine="0"/>
        <w:rPr>
          <w:szCs w:val="24"/>
          <w:lang w:val="ru-RU"/>
        </w:rPr>
      </w:pPr>
      <w:r w:rsidRPr="00BC378E">
        <w:rPr>
          <w:szCs w:val="24"/>
          <w:lang w:val="ru-RU"/>
        </w:rPr>
        <w:t xml:space="preserve">Председатель комиссии: </w:t>
      </w:r>
      <w:r>
        <w:rPr>
          <w:szCs w:val="24"/>
          <w:lang w:val="ru-RU"/>
        </w:rPr>
        <w:t>директор_________________ Масленникова Н.С.</w:t>
      </w:r>
    </w:p>
    <w:p w14:paraId="4F1725F0" w14:textId="77777777" w:rsidR="00BC378E" w:rsidRPr="00BC378E" w:rsidRDefault="00BC378E" w:rsidP="00BC378E">
      <w:pPr>
        <w:pStyle w:val="a3"/>
        <w:ind w:left="1050" w:firstLine="0"/>
        <w:rPr>
          <w:szCs w:val="24"/>
          <w:lang w:val="ru-RU"/>
        </w:rPr>
      </w:pPr>
      <w:r w:rsidRPr="00BC378E">
        <w:rPr>
          <w:szCs w:val="24"/>
          <w:lang w:val="ru-RU"/>
        </w:rPr>
        <w:t>Члены комиссии:</w:t>
      </w:r>
    </w:p>
    <w:p w14:paraId="46174027" w14:textId="0DC3E80C" w:rsidR="00BC378E" w:rsidRPr="00BC378E" w:rsidRDefault="00BC378E" w:rsidP="00BC378E">
      <w:pPr>
        <w:ind w:left="837"/>
        <w:rPr>
          <w:szCs w:val="24"/>
          <w:lang w:val="ru-RU"/>
        </w:rPr>
      </w:pPr>
      <w:r w:rsidRPr="00BC378E">
        <w:rPr>
          <w:szCs w:val="24"/>
          <w:lang w:val="ru-RU"/>
        </w:rPr>
        <w:t>_____________________________________</w:t>
      </w:r>
      <w:r>
        <w:rPr>
          <w:szCs w:val="24"/>
          <w:lang w:val="ru-RU"/>
        </w:rPr>
        <w:t>Доронина И.М.</w:t>
      </w:r>
      <w:r w:rsidRPr="00BC378E">
        <w:rPr>
          <w:szCs w:val="24"/>
          <w:lang w:val="ru-RU"/>
        </w:rPr>
        <w:t>;</w:t>
      </w:r>
    </w:p>
    <w:p w14:paraId="0504FB74" w14:textId="0449E840" w:rsidR="00BC378E" w:rsidRPr="00BC378E" w:rsidRDefault="00BC378E" w:rsidP="00BC378E">
      <w:pPr>
        <w:rPr>
          <w:szCs w:val="24"/>
          <w:lang w:val="ru-RU"/>
        </w:rPr>
      </w:pPr>
      <w:r w:rsidRPr="00BC378E">
        <w:rPr>
          <w:szCs w:val="24"/>
          <w:lang w:val="ru-RU"/>
        </w:rPr>
        <w:t xml:space="preserve">            _____________________________________</w:t>
      </w:r>
      <w:r>
        <w:rPr>
          <w:szCs w:val="24"/>
          <w:lang w:val="ru-RU"/>
        </w:rPr>
        <w:t>Морозова Ю.А.</w:t>
      </w:r>
      <w:r w:rsidRPr="00BC378E">
        <w:rPr>
          <w:szCs w:val="24"/>
          <w:lang w:val="ru-RU"/>
        </w:rPr>
        <w:t>;</w:t>
      </w:r>
    </w:p>
    <w:p w14:paraId="78CD7A3A" w14:textId="77777777" w:rsidR="001D1F32" w:rsidRDefault="001D1F32">
      <w:pPr>
        <w:spacing w:after="0" w:line="259" w:lineRule="auto"/>
        <w:ind w:left="10" w:right="252"/>
        <w:jc w:val="right"/>
        <w:rPr>
          <w:lang w:val="ru-RU"/>
        </w:rPr>
      </w:pPr>
    </w:p>
    <w:p w14:paraId="361DB1C8" w14:textId="77777777" w:rsidR="00BC378E" w:rsidRDefault="00BC378E">
      <w:pPr>
        <w:spacing w:after="0" w:line="259" w:lineRule="auto"/>
        <w:ind w:left="10" w:right="252"/>
        <w:jc w:val="right"/>
        <w:rPr>
          <w:lang w:val="ru-RU"/>
        </w:rPr>
      </w:pPr>
    </w:p>
    <w:p w14:paraId="00C6B999" w14:textId="77777777" w:rsidR="00BC378E" w:rsidRDefault="00BC378E">
      <w:pPr>
        <w:spacing w:after="0" w:line="259" w:lineRule="auto"/>
        <w:ind w:left="10" w:right="252"/>
        <w:jc w:val="right"/>
        <w:rPr>
          <w:lang w:val="ru-RU"/>
        </w:rPr>
      </w:pPr>
    </w:p>
    <w:p w14:paraId="6958A7B1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14FBE4F1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480C4DAA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4028AF2C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4B75035D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4B7EBACC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0A404735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7D8117FB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7E5F9F86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4F4EC58B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5EBE290A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72C4AF98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29B6CE04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51DC4B45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41DE2B48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2B2CCC0C" w14:textId="77777777" w:rsidR="00157E7C" w:rsidRDefault="00157E7C">
      <w:pPr>
        <w:spacing w:after="0" w:line="259" w:lineRule="auto"/>
        <w:ind w:left="10" w:right="252"/>
        <w:jc w:val="right"/>
        <w:rPr>
          <w:lang w:val="ru-RU"/>
        </w:rPr>
      </w:pPr>
    </w:p>
    <w:p w14:paraId="46EA462F" w14:textId="77777777" w:rsidR="00157E7C" w:rsidRDefault="00157E7C">
      <w:pPr>
        <w:spacing w:after="0" w:line="259" w:lineRule="auto"/>
        <w:ind w:left="10" w:right="252"/>
        <w:jc w:val="right"/>
        <w:rPr>
          <w:lang w:val="ru-RU"/>
        </w:rPr>
      </w:pPr>
    </w:p>
    <w:p w14:paraId="44509C20" w14:textId="77777777" w:rsidR="00157E7C" w:rsidRDefault="00157E7C">
      <w:pPr>
        <w:spacing w:after="0" w:line="259" w:lineRule="auto"/>
        <w:ind w:left="10" w:right="252"/>
        <w:jc w:val="right"/>
        <w:rPr>
          <w:lang w:val="ru-RU"/>
        </w:rPr>
      </w:pPr>
    </w:p>
    <w:p w14:paraId="1ADAC421" w14:textId="77777777" w:rsidR="00157E7C" w:rsidRDefault="00157E7C">
      <w:pPr>
        <w:spacing w:after="0" w:line="259" w:lineRule="auto"/>
        <w:ind w:left="10" w:right="252"/>
        <w:jc w:val="right"/>
        <w:rPr>
          <w:lang w:val="ru-RU"/>
        </w:rPr>
      </w:pPr>
    </w:p>
    <w:p w14:paraId="62D103A9" w14:textId="77777777" w:rsidR="00157E7C" w:rsidRDefault="00157E7C">
      <w:pPr>
        <w:spacing w:after="0" w:line="259" w:lineRule="auto"/>
        <w:ind w:left="10" w:right="252"/>
        <w:jc w:val="right"/>
        <w:rPr>
          <w:lang w:val="ru-RU"/>
        </w:rPr>
      </w:pPr>
    </w:p>
    <w:p w14:paraId="46B7077B" w14:textId="77777777" w:rsidR="004D65DE" w:rsidRDefault="004D65DE">
      <w:pPr>
        <w:spacing w:after="0" w:line="259" w:lineRule="auto"/>
        <w:ind w:left="10" w:right="252"/>
        <w:jc w:val="right"/>
        <w:rPr>
          <w:lang w:val="ru-RU"/>
        </w:rPr>
      </w:pPr>
    </w:p>
    <w:p w14:paraId="34787883" w14:textId="6543E5A3" w:rsidR="000D37EC" w:rsidRPr="009F3F77" w:rsidRDefault="00BB33D2">
      <w:pPr>
        <w:spacing w:after="0" w:line="259" w:lineRule="auto"/>
        <w:ind w:left="10" w:right="252"/>
        <w:jc w:val="right"/>
        <w:rPr>
          <w:lang w:val="ru-RU"/>
        </w:rPr>
      </w:pPr>
      <w:r w:rsidRPr="009F3F77">
        <w:rPr>
          <w:lang w:val="ru-RU"/>
        </w:rPr>
        <w:lastRenderedPageBreak/>
        <w:t>УТВЕРЖДЕНО</w:t>
      </w:r>
    </w:p>
    <w:p w14:paraId="0CB3FE74" w14:textId="0D63F901" w:rsidR="000D37EC" w:rsidRPr="009F3F77" w:rsidRDefault="00BB33D2">
      <w:pPr>
        <w:spacing w:after="0" w:line="259" w:lineRule="auto"/>
        <w:ind w:left="10" w:right="252"/>
        <w:jc w:val="right"/>
        <w:rPr>
          <w:lang w:val="ru-RU"/>
        </w:rPr>
      </w:pPr>
      <w:r w:rsidRPr="009F3F77">
        <w:rPr>
          <w:lang w:val="ru-RU"/>
        </w:rPr>
        <w:t xml:space="preserve">Приказом </w:t>
      </w:r>
      <w:r w:rsidR="00BC378E">
        <w:rPr>
          <w:lang w:val="ru-RU"/>
        </w:rPr>
        <w:t>МКОУ «</w:t>
      </w:r>
      <w:proofErr w:type="spellStart"/>
      <w:r w:rsidR="00BC378E">
        <w:rPr>
          <w:lang w:val="ru-RU"/>
        </w:rPr>
        <w:t>Матышевская</w:t>
      </w:r>
      <w:proofErr w:type="spellEnd"/>
      <w:r w:rsidR="00BC378E">
        <w:rPr>
          <w:lang w:val="ru-RU"/>
        </w:rPr>
        <w:t xml:space="preserve"> СОШ»</w:t>
      </w:r>
    </w:p>
    <w:p w14:paraId="703558D7" w14:textId="611064BA" w:rsidR="000D37EC" w:rsidRPr="009F3F77" w:rsidRDefault="00BB33D2">
      <w:pPr>
        <w:spacing w:after="385" w:line="259" w:lineRule="auto"/>
        <w:ind w:left="10" w:right="252"/>
        <w:jc w:val="right"/>
        <w:rPr>
          <w:lang w:val="ru-RU"/>
        </w:rPr>
      </w:pPr>
      <w:r w:rsidRPr="009F3F77">
        <w:rPr>
          <w:lang w:val="ru-RU"/>
        </w:rPr>
        <w:t>№</w:t>
      </w:r>
      <w:r w:rsidR="00BC378E">
        <w:rPr>
          <w:lang w:val="ru-RU"/>
        </w:rPr>
        <w:t xml:space="preserve"> </w:t>
      </w:r>
      <w:proofErr w:type="gramStart"/>
      <w:r w:rsidR="00BC378E">
        <w:rPr>
          <w:lang w:val="ru-RU"/>
        </w:rPr>
        <w:t>134</w:t>
      </w:r>
      <w:r w:rsidRPr="009F3F77">
        <w:rPr>
          <w:lang w:val="ru-RU"/>
        </w:rPr>
        <w:t xml:space="preserve">  от</w:t>
      </w:r>
      <w:proofErr w:type="gramEnd"/>
      <w:r w:rsidRPr="009F3F77">
        <w:rPr>
          <w:lang w:val="ru-RU"/>
        </w:rPr>
        <w:t xml:space="preserve"> 0</w:t>
      </w:r>
      <w:r w:rsidR="004D65DE">
        <w:rPr>
          <w:lang w:val="ru-RU"/>
        </w:rPr>
        <w:t>1.09</w:t>
      </w:r>
      <w:r w:rsidRPr="009F3F77">
        <w:rPr>
          <w:lang w:val="ru-RU"/>
        </w:rPr>
        <w:t>.2025 года</w:t>
      </w:r>
    </w:p>
    <w:p w14:paraId="499E32DB" w14:textId="7DD6F602" w:rsidR="000D37EC" w:rsidRPr="009F3F77" w:rsidRDefault="00BB33D2">
      <w:pPr>
        <w:pStyle w:val="1"/>
        <w:spacing w:after="0"/>
        <w:ind w:left="0" w:right="59" w:firstLine="0"/>
        <w:rPr>
          <w:lang w:val="ru-RU"/>
        </w:rPr>
      </w:pPr>
      <w:r w:rsidRPr="009F3F77">
        <w:rPr>
          <w:sz w:val="32"/>
          <w:lang w:val="ru-RU"/>
        </w:rPr>
        <w:t>ПЛАН</w:t>
      </w:r>
      <w:r w:rsidR="001D1F32">
        <w:rPr>
          <w:sz w:val="32"/>
          <w:lang w:val="ru-RU"/>
        </w:rPr>
        <w:t xml:space="preserve"> </w:t>
      </w:r>
      <w:r w:rsidRPr="009F3F77">
        <w:rPr>
          <w:sz w:val="32"/>
          <w:lang w:val="ru-RU"/>
        </w:rPr>
        <w:t>МЕРОПРИЯТИЙ</w:t>
      </w:r>
    </w:p>
    <w:p w14:paraId="5511D40C" w14:textId="77777777" w:rsidR="000D37EC" w:rsidRPr="009F3F77" w:rsidRDefault="00BB33D2">
      <w:pPr>
        <w:spacing w:after="0" w:line="259" w:lineRule="auto"/>
        <w:ind w:left="10" w:right="50"/>
        <w:jc w:val="center"/>
        <w:rPr>
          <w:lang w:val="ru-RU"/>
        </w:rPr>
      </w:pPr>
      <w:r w:rsidRPr="009F3F77">
        <w:rPr>
          <w:sz w:val="28"/>
          <w:lang w:val="ru-RU"/>
        </w:rPr>
        <w:t>(«Дорожная карта»)</w:t>
      </w:r>
    </w:p>
    <w:p w14:paraId="2800BE0E" w14:textId="77777777" w:rsidR="000D37EC" w:rsidRPr="009F3F77" w:rsidRDefault="00BB33D2">
      <w:pPr>
        <w:spacing w:after="11" w:line="249" w:lineRule="auto"/>
        <w:ind w:left="835"/>
        <w:jc w:val="left"/>
        <w:rPr>
          <w:lang w:val="ru-RU"/>
        </w:rPr>
      </w:pPr>
      <w:r w:rsidRPr="009F3F77">
        <w:rPr>
          <w:b/>
          <w:sz w:val="28"/>
          <w:lang w:val="ru-RU"/>
        </w:rPr>
        <w:t>по повышению значений показателей доступности для инвалидов</w:t>
      </w:r>
    </w:p>
    <w:p w14:paraId="3F87F5EE" w14:textId="76B4C633" w:rsidR="000D37EC" w:rsidRPr="009F3F77" w:rsidRDefault="00BB33D2">
      <w:pPr>
        <w:pStyle w:val="2"/>
        <w:ind w:right="65"/>
        <w:rPr>
          <w:lang w:val="ru-RU"/>
        </w:rPr>
      </w:pPr>
      <w:r w:rsidRPr="009F3F77">
        <w:rPr>
          <w:lang w:val="ru-RU"/>
        </w:rPr>
        <w:t xml:space="preserve">объектов и предоставляемых на них услуг в </w:t>
      </w:r>
      <w:r w:rsidR="00BC378E">
        <w:rPr>
          <w:lang w:val="ru-RU"/>
        </w:rPr>
        <w:t>МКОУ «</w:t>
      </w:r>
      <w:proofErr w:type="spellStart"/>
      <w:r w:rsidR="00BC378E">
        <w:rPr>
          <w:lang w:val="ru-RU"/>
        </w:rPr>
        <w:t>Матышевская</w:t>
      </w:r>
      <w:proofErr w:type="spellEnd"/>
      <w:r w:rsidR="00BC378E">
        <w:rPr>
          <w:lang w:val="ru-RU"/>
        </w:rPr>
        <w:t xml:space="preserve"> СОШ»</w:t>
      </w:r>
      <w:r w:rsidRPr="009F3F77">
        <w:rPr>
          <w:lang w:val="ru-RU"/>
        </w:rPr>
        <w:t xml:space="preserve"> на 2025-20</w:t>
      </w:r>
      <w:r w:rsidR="00BC378E">
        <w:rPr>
          <w:lang w:val="ru-RU"/>
        </w:rPr>
        <w:t>30</w:t>
      </w:r>
      <w:r w:rsidRPr="009F3F77">
        <w:rPr>
          <w:lang w:val="ru-RU"/>
        </w:rPr>
        <w:t xml:space="preserve"> годы</w:t>
      </w:r>
    </w:p>
    <w:p w14:paraId="5DF272F1" w14:textId="710AB227" w:rsidR="000D37EC" w:rsidRPr="009F3F77" w:rsidRDefault="00BB33D2" w:rsidP="00D263DD">
      <w:pPr>
        <w:spacing w:after="287" w:line="276" w:lineRule="auto"/>
        <w:ind w:left="213" w:right="266"/>
        <w:rPr>
          <w:lang w:val="ru-RU"/>
        </w:rPr>
      </w:pPr>
      <w:r w:rsidRPr="009F3F77">
        <w:rPr>
          <w:b/>
          <w:lang w:val="ru-RU"/>
        </w:rPr>
        <w:t xml:space="preserve">1. Обоснование целей обеспечения доступности для инвалидов объектов и услуг. </w:t>
      </w:r>
      <w:r w:rsidRPr="009F3F77">
        <w:rPr>
          <w:lang w:val="ru-RU"/>
        </w:rPr>
        <w:t>Настоящий План мероприятий («дорожная карта») по повышению значений показателей доступности для инвалидов объектов и услуг на период 2025 - 20</w:t>
      </w:r>
      <w:r w:rsidR="00BC378E">
        <w:rPr>
          <w:lang w:val="ru-RU"/>
        </w:rPr>
        <w:t>30</w:t>
      </w:r>
      <w:r w:rsidRPr="009F3F77">
        <w:rPr>
          <w:lang w:val="ru-RU"/>
        </w:rPr>
        <w:t xml:space="preserve"> годы (далее - «дорожная карта») направлена на обеспечение условий доступности для инвалидов объектов и услуг в </w:t>
      </w:r>
      <w:r w:rsidR="00BC378E">
        <w:rPr>
          <w:lang w:val="ru-RU"/>
        </w:rPr>
        <w:t>МКОУ «</w:t>
      </w:r>
      <w:proofErr w:type="spellStart"/>
      <w:r w:rsidR="00BC378E">
        <w:rPr>
          <w:lang w:val="ru-RU"/>
        </w:rPr>
        <w:t>Матышевская</w:t>
      </w:r>
      <w:proofErr w:type="spellEnd"/>
      <w:r w:rsidR="00BC378E">
        <w:rPr>
          <w:lang w:val="ru-RU"/>
        </w:rPr>
        <w:t xml:space="preserve"> СОШ»</w:t>
      </w:r>
    </w:p>
    <w:p w14:paraId="39306C54" w14:textId="77777777" w:rsidR="000D37EC" w:rsidRPr="009F3F77" w:rsidRDefault="00BB33D2" w:rsidP="00D263DD">
      <w:pPr>
        <w:spacing w:after="267" w:line="276" w:lineRule="auto"/>
        <w:ind w:left="213" w:right="278"/>
        <w:rPr>
          <w:lang w:val="ru-RU"/>
        </w:rPr>
      </w:pPr>
      <w:r w:rsidRPr="009F3F77">
        <w:rPr>
          <w:b/>
          <w:lang w:val="ru-RU"/>
        </w:rPr>
        <w:t xml:space="preserve">Цель: </w:t>
      </w:r>
      <w:r w:rsidRPr="009F3F77">
        <w:rPr>
          <w:lang w:val="ru-RU"/>
        </w:rPr>
        <w:t>Обеспечение инвалидам и лицам с ограниченными возможностями здоровья равных с другими гражданами возможностей в реализации прав и свобод, предусмотренных законодательством в сфере образования.</w:t>
      </w:r>
    </w:p>
    <w:p w14:paraId="11B8B81F" w14:textId="77777777" w:rsidR="000D37EC" w:rsidRDefault="00BB33D2" w:rsidP="00D263DD">
      <w:pPr>
        <w:spacing w:after="0" w:line="276" w:lineRule="auto"/>
        <w:ind w:left="213"/>
        <w:jc w:val="left"/>
      </w:pPr>
      <w:proofErr w:type="spellStart"/>
      <w:r>
        <w:rPr>
          <w:b/>
        </w:rPr>
        <w:t>Задачи</w:t>
      </w:r>
      <w:proofErr w:type="spellEnd"/>
      <w:r>
        <w:rPr>
          <w:b/>
        </w:rPr>
        <w:t>:</w:t>
      </w:r>
    </w:p>
    <w:p w14:paraId="767C3C6C" w14:textId="77777777" w:rsidR="000D37EC" w:rsidRPr="009F3F77" w:rsidRDefault="00BB33D2" w:rsidP="00D263DD">
      <w:pPr>
        <w:numPr>
          <w:ilvl w:val="0"/>
          <w:numId w:val="11"/>
        </w:numPr>
        <w:spacing w:line="276" w:lineRule="auto"/>
        <w:ind w:right="51" w:hanging="240"/>
        <w:rPr>
          <w:lang w:val="ru-RU"/>
        </w:rPr>
      </w:pPr>
      <w:r w:rsidRPr="009F3F77">
        <w:rPr>
          <w:lang w:val="ru-RU"/>
        </w:rPr>
        <w:t>Создание условий для свободного доступа и передвижения инвалидов в школе.</w:t>
      </w:r>
    </w:p>
    <w:p w14:paraId="17270029" w14:textId="77777777" w:rsidR="000D37EC" w:rsidRPr="009F3F77" w:rsidRDefault="00BB33D2" w:rsidP="00D263DD">
      <w:pPr>
        <w:numPr>
          <w:ilvl w:val="0"/>
          <w:numId w:val="11"/>
        </w:numPr>
        <w:spacing w:after="259" w:line="276" w:lineRule="auto"/>
        <w:ind w:right="51" w:hanging="240"/>
        <w:rPr>
          <w:lang w:val="ru-RU"/>
        </w:rPr>
      </w:pPr>
      <w:r w:rsidRPr="009F3F77">
        <w:rPr>
          <w:lang w:val="ru-RU"/>
        </w:rPr>
        <w:t>Обеспечить равный доступ инвалидов к образовательным и воспитательным услугам.</w:t>
      </w:r>
    </w:p>
    <w:p w14:paraId="4E3DE15C" w14:textId="77777777" w:rsidR="000D37EC" w:rsidRPr="009F3F77" w:rsidRDefault="00BB33D2" w:rsidP="00D263DD">
      <w:pPr>
        <w:spacing w:after="0" w:line="276" w:lineRule="auto"/>
        <w:ind w:left="213"/>
        <w:jc w:val="left"/>
        <w:rPr>
          <w:lang w:val="ru-RU"/>
        </w:rPr>
      </w:pPr>
      <w:r w:rsidRPr="009F3F77">
        <w:rPr>
          <w:b/>
          <w:lang w:val="ru-RU"/>
        </w:rPr>
        <w:t>Основные проблемы при создании безбарьерной среды:</w:t>
      </w:r>
    </w:p>
    <w:p w14:paraId="3CA8B198" w14:textId="77777777" w:rsidR="00BC378E" w:rsidRDefault="00BB33D2" w:rsidP="00D263DD">
      <w:pPr>
        <w:numPr>
          <w:ilvl w:val="0"/>
          <w:numId w:val="12"/>
        </w:numPr>
        <w:spacing w:after="0" w:line="276" w:lineRule="auto"/>
        <w:ind w:right="51" w:hanging="200"/>
        <w:rPr>
          <w:lang w:val="ru-RU"/>
        </w:rPr>
      </w:pPr>
      <w:r w:rsidRPr="009F3F77">
        <w:rPr>
          <w:lang w:val="ru-RU"/>
        </w:rPr>
        <w:t>неполная оснащенность школы приспособлениями, средствами и источниками информации в доступной форме, необходимыми для получения инвалидами услуг наравне с другими</w:t>
      </w:r>
      <w:r w:rsidR="00BC378E">
        <w:rPr>
          <w:lang w:val="ru-RU"/>
        </w:rPr>
        <w:t xml:space="preserve"> </w:t>
      </w:r>
      <w:r w:rsidRPr="009F3F77">
        <w:rPr>
          <w:lang w:val="ru-RU"/>
        </w:rPr>
        <w:t xml:space="preserve">лицами; - наличие сотрудников, предоставляющих услуги инвалидам, не прошедших инструктирование или обучение по вопросам, связанным с обеспечением их доступности и оказанием при этом помощи инвалидам, и не владеющих необходимыми для этого знаниями и навыками; </w:t>
      </w:r>
    </w:p>
    <w:p w14:paraId="0EEAD01D" w14:textId="3530079C" w:rsidR="00BC378E" w:rsidRDefault="00BB33D2" w:rsidP="00D263DD">
      <w:pPr>
        <w:numPr>
          <w:ilvl w:val="0"/>
          <w:numId w:val="12"/>
        </w:numPr>
        <w:spacing w:after="0" w:line="276" w:lineRule="auto"/>
        <w:ind w:right="51" w:hanging="200"/>
        <w:rPr>
          <w:lang w:val="ru-RU"/>
        </w:rPr>
      </w:pPr>
      <w:r w:rsidRPr="009F3F77">
        <w:rPr>
          <w:lang w:val="ru-RU"/>
        </w:rPr>
        <w:t>отсутствие в локальных нормативных актах школы разделов по работе с</w:t>
      </w:r>
      <w:r w:rsidR="00BC378E">
        <w:rPr>
          <w:lang w:val="ru-RU"/>
        </w:rPr>
        <w:t xml:space="preserve"> </w:t>
      </w:r>
      <w:r w:rsidRPr="009F3F77">
        <w:rPr>
          <w:lang w:val="ru-RU"/>
        </w:rPr>
        <w:t xml:space="preserve">инвалидами; </w:t>
      </w:r>
    </w:p>
    <w:p w14:paraId="36FB76AA" w14:textId="0EA0B8A0" w:rsidR="000D37EC" w:rsidRPr="009F3F77" w:rsidRDefault="00BB33D2" w:rsidP="00D263DD">
      <w:pPr>
        <w:numPr>
          <w:ilvl w:val="0"/>
          <w:numId w:val="12"/>
        </w:numPr>
        <w:spacing w:after="0" w:line="276" w:lineRule="auto"/>
        <w:ind w:right="51" w:hanging="200"/>
        <w:rPr>
          <w:lang w:val="ru-RU"/>
        </w:rPr>
      </w:pPr>
      <w:r w:rsidRPr="009F3F77">
        <w:rPr>
          <w:lang w:val="ru-RU"/>
        </w:rPr>
        <w:t xml:space="preserve"> недостаточный уровень условий для реализации инклюзивного образования в</w:t>
      </w:r>
      <w:r w:rsidR="00BC378E">
        <w:rPr>
          <w:lang w:val="ru-RU"/>
        </w:rPr>
        <w:t xml:space="preserve"> </w:t>
      </w:r>
      <w:r w:rsidRPr="009F3F77">
        <w:rPr>
          <w:lang w:val="ru-RU"/>
        </w:rPr>
        <w:t>школе.</w:t>
      </w:r>
    </w:p>
    <w:p w14:paraId="68043557" w14:textId="77777777" w:rsidR="000D37EC" w:rsidRPr="009F3F77" w:rsidRDefault="00BB33D2" w:rsidP="00D263DD">
      <w:pPr>
        <w:spacing w:line="276" w:lineRule="auto"/>
        <w:ind w:left="213" w:right="51"/>
        <w:rPr>
          <w:lang w:val="ru-RU"/>
        </w:rPr>
      </w:pPr>
      <w:r w:rsidRPr="009F3F77">
        <w:rPr>
          <w:b/>
          <w:lang w:val="ru-RU"/>
        </w:rPr>
        <w:t xml:space="preserve">Планируемое повышение значений показателей доступности </w:t>
      </w:r>
      <w:r w:rsidRPr="009F3F77">
        <w:rPr>
          <w:lang w:val="ru-RU"/>
        </w:rPr>
        <w:t>объектов и услуг и сроки их достижения определены в «дорожной карте», исходя из норм и требований:</w:t>
      </w:r>
    </w:p>
    <w:p w14:paraId="047F45CB" w14:textId="77777777" w:rsidR="000D37EC" w:rsidRPr="009F3F77" w:rsidRDefault="00BB33D2" w:rsidP="00D263DD">
      <w:pPr>
        <w:numPr>
          <w:ilvl w:val="0"/>
          <w:numId w:val="12"/>
        </w:numPr>
        <w:spacing w:line="276" w:lineRule="auto"/>
        <w:ind w:right="51" w:hanging="200"/>
        <w:rPr>
          <w:lang w:val="ru-RU"/>
        </w:rPr>
      </w:pPr>
      <w:r w:rsidRPr="009F3F77">
        <w:rPr>
          <w:lang w:val="ru-RU"/>
        </w:rPr>
        <w:t>Федерального закона от 29 декабря 2012 г. № 273-ФЗ «Об образовании в Российской Федерации» (с последующими изменениями и дополнениями);</w:t>
      </w:r>
    </w:p>
    <w:p w14:paraId="21A5218A" w14:textId="77777777" w:rsidR="000D37EC" w:rsidRPr="009F3F77" w:rsidRDefault="00BB33D2" w:rsidP="00D263DD">
      <w:pPr>
        <w:numPr>
          <w:ilvl w:val="0"/>
          <w:numId w:val="12"/>
        </w:numPr>
        <w:spacing w:line="276" w:lineRule="auto"/>
        <w:ind w:right="51" w:hanging="200"/>
        <w:rPr>
          <w:lang w:val="ru-RU"/>
        </w:rPr>
      </w:pPr>
      <w:r w:rsidRPr="009F3F77">
        <w:rPr>
          <w:lang w:val="ru-RU"/>
        </w:rPr>
        <w:t>Федерального закона от 24 ноября 1995 г. № 181-ФЗ "О социальной защите инвалидов в Российской Федерации"</w:t>
      </w:r>
    </w:p>
    <w:p w14:paraId="570465BA" w14:textId="77777777" w:rsidR="000D37EC" w:rsidRPr="009F3F77" w:rsidRDefault="00BB33D2" w:rsidP="00D263DD">
      <w:pPr>
        <w:numPr>
          <w:ilvl w:val="0"/>
          <w:numId w:val="12"/>
        </w:numPr>
        <w:spacing w:line="276" w:lineRule="auto"/>
        <w:ind w:right="51" w:hanging="200"/>
        <w:rPr>
          <w:lang w:val="ru-RU"/>
        </w:rPr>
      </w:pPr>
      <w:r w:rsidRPr="009F3F77">
        <w:rPr>
          <w:lang w:val="ru-RU"/>
        </w:rPr>
        <w:t>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14:paraId="5EBF6C0E" w14:textId="77777777" w:rsidR="000D37EC" w:rsidRPr="009F3F77" w:rsidRDefault="00BB33D2" w:rsidP="00D263DD">
      <w:pPr>
        <w:numPr>
          <w:ilvl w:val="0"/>
          <w:numId w:val="12"/>
        </w:numPr>
        <w:spacing w:line="276" w:lineRule="auto"/>
        <w:ind w:right="51" w:hanging="200"/>
        <w:rPr>
          <w:lang w:val="ru-RU"/>
        </w:rPr>
      </w:pPr>
      <w:r w:rsidRPr="009F3F77">
        <w:rPr>
          <w:lang w:val="ru-RU"/>
        </w:rPr>
        <w:t>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</w:r>
    </w:p>
    <w:p w14:paraId="70A14CF8" w14:textId="77777777" w:rsidR="000D37EC" w:rsidRPr="009F3F77" w:rsidRDefault="00BB33D2" w:rsidP="00D263DD">
      <w:pPr>
        <w:numPr>
          <w:ilvl w:val="0"/>
          <w:numId w:val="12"/>
        </w:numPr>
        <w:spacing w:line="276" w:lineRule="auto"/>
        <w:ind w:right="51" w:hanging="200"/>
        <w:rPr>
          <w:lang w:val="ru-RU"/>
        </w:rPr>
      </w:pPr>
      <w:r w:rsidRPr="009F3F77">
        <w:rPr>
          <w:lang w:val="ru-RU"/>
        </w:rPr>
        <w:lastRenderedPageBreak/>
        <w:t>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59.13330.2012)»;</w:t>
      </w:r>
    </w:p>
    <w:p w14:paraId="7712B7E8" w14:textId="77777777" w:rsidR="000D37EC" w:rsidRPr="009F3F77" w:rsidRDefault="00BB33D2" w:rsidP="00D263DD">
      <w:pPr>
        <w:numPr>
          <w:ilvl w:val="0"/>
          <w:numId w:val="12"/>
        </w:numPr>
        <w:spacing w:line="276" w:lineRule="auto"/>
        <w:ind w:right="51" w:hanging="200"/>
        <w:rPr>
          <w:lang w:val="ru-RU"/>
        </w:rPr>
      </w:pPr>
      <w:r w:rsidRPr="009F3F77">
        <w:rPr>
          <w:lang w:val="ru-RU"/>
        </w:rPr>
        <w:t>Приказа Министерства образования и науки Российской Федерации от 9 ноября 2015 года</w:t>
      </w:r>
    </w:p>
    <w:p w14:paraId="24263C30" w14:textId="77777777" w:rsidR="000D37EC" w:rsidRPr="009F3F77" w:rsidRDefault="00BB33D2" w:rsidP="00D263DD">
      <w:pPr>
        <w:spacing w:after="259" w:line="276" w:lineRule="auto"/>
        <w:ind w:left="213" w:right="51"/>
        <w:rPr>
          <w:lang w:val="ru-RU"/>
        </w:rPr>
      </w:pPr>
      <w:r w:rsidRPr="009F3F77">
        <w:rPr>
          <w:lang w:val="ru-RU"/>
        </w:rPr>
        <w:t>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14:paraId="69DFCF7B" w14:textId="77777777" w:rsidR="000D37EC" w:rsidRDefault="00BB33D2" w:rsidP="00D263DD">
      <w:pPr>
        <w:spacing w:after="0" w:line="276" w:lineRule="auto"/>
        <w:ind w:left="213"/>
        <w:jc w:val="left"/>
      </w:pPr>
      <w:proofErr w:type="spellStart"/>
      <w:r>
        <w:rPr>
          <w:b/>
        </w:rPr>
        <w:t>Ожидаемые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результаты</w:t>
      </w:r>
      <w:proofErr w:type="spellEnd"/>
      <w:r>
        <w:rPr>
          <w:b/>
        </w:rPr>
        <w:t>:</w:t>
      </w:r>
    </w:p>
    <w:p w14:paraId="4A279DEA" w14:textId="77777777" w:rsidR="000D37EC" w:rsidRPr="009F3F77" w:rsidRDefault="00BB33D2" w:rsidP="00D263DD">
      <w:pPr>
        <w:numPr>
          <w:ilvl w:val="0"/>
          <w:numId w:val="12"/>
        </w:numPr>
        <w:spacing w:line="276" w:lineRule="auto"/>
        <w:ind w:right="51" w:hanging="200"/>
        <w:rPr>
          <w:lang w:val="ru-RU"/>
        </w:rPr>
      </w:pPr>
      <w:r w:rsidRPr="009F3F77">
        <w:rPr>
          <w:lang w:val="ru-RU"/>
        </w:rPr>
        <w:t>Обеспечение равного доступа инвалидов к образовательным и воспитательным услугам в школе.</w:t>
      </w:r>
    </w:p>
    <w:p w14:paraId="743A6EC9" w14:textId="77777777" w:rsidR="00D263DD" w:rsidRDefault="00BB33D2" w:rsidP="00D263DD">
      <w:pPr>
        <w:numPr>
          <w:ilvl w:val="0"/>
          <w:numId w:val="12"/>
        </w:numPr>
        <w:spacing w:after="260" w:line="276" w:lineRule="auto"/>
        <w:ind w:right="51" w:hanging="200"/>
        <w:rPr>
          <w:lang w:val="ru-RU"/>
        </w:rPr>
      </w:pPr>
      <w:r w:rsidRPr="009F3F77">
        <w:rPr>
          <w:lang w:val="ru-RU"/>
        </w:rPr>
        <w:t xml:space="preserve">Повышение социальной активности инвалидов, преодоление социальной разобщенности. </w:t>
      </w:r>
    </w:p>
    <w:p w14:paraId="6CE1F9FD" w14:textId="00B9033E" w:rsidR="000D37EC" w:rsidRPr="009F3F77" w:rsidRDefault="00BB33D2" w:rsidP="00D263DD">
      <w:pPr>
        <w:numPr>
          <w:ilvl w:val="0"/>
          <w:numId w:val="12"/>
        </w:numPr>
        <w:spacing w:after="260" w:line="276" w:lineRule="auto"/>
        <w:ind w:right="51" w:hanging="200"/>
        <w:rPr>
          <w:lang w:val="ru-RU"/>
        </w:rPr>
      </w:pPr>
      <w:r w:rsidRPr="009F3F77">
        <w:rPr>
          <w:lang w:val="ru-RU"/>
        </w:rPr>
        <w:t xml:space="preserve"> Повышение качества жизни инвалидов.</w:t>
      </w:r>
    </w:p>
    <w:p w14:paraId="344052E6" w14:textId="77777777" w:rsidR="000D37EC" w:rsidRPr="009F3F77" w:rsidRDefault="00BB33D2" w:rsidP="00D263DD">
      <w:pPr>
        <w:spacing w:after="0" w:line="276" w:lineRule="auto"/>
        <w:ind w:left="213"/>
        <w:jc w:val="left"/>
        <w:rPr>
          <w:lang w:val="ru-RU"/>
        </w:rPr>
      </w:pPr>
      <w:r w:rsidRPr="009F3F77">
        <w:rPr>
          <w:b/>
          <w:lang w:val="ru-RU"/>
        </w:rPr>
        <w:t>Показатели доступности</w:t>
      </w:r>
    </w:p>
    <w:p w14:paraId="22B9224A" w14:textId="77777777" w:rsidR="000D37EC" w:rsidRPr="009F3F77" w:rsidRDefault="00BB33D2" w:rsidP="00D263DD">
      <w:pPr>
        <w:spacing w:line="276" w:lineRule="auto"/>
        <w:ind w:left="213" w:right="51"/>
        <w:rPr>
          <w:lang w:val="ru-RU"/>
        </w:rPr>
      </w:pPr>
      <w:r w:rsidRPr="009F3F77">
        <w:rPr>
          <w:lang w:val="ru-RU"/>
        </w:rPr>
        <w:t>По состоянию на 04.08.2025 г. в школе:</w:t>
      </w:r>
    </w:p>
    <w:p w14:paraId="33653777" w14:textId="1C57E5BE" w:rsidR="000D37EC" w:rsidRPr="009F3F77" w:rsidRDefault="00BB33D2" w:rsidP="00D263DD">
      <w:pPr>
        <w:numPr>
          <w:ilvl w:val="0"/>
          <w:numId w:val="12"/>
        </w:numPr>
        <w:spacing w:line="276" w:lineRule="auto"/>
        <w:ind w:right="51" w:hanging="200"/>
        <w:rPr>
          <w:lang w:val="ru-RU"/>
        </w:rPr>
      </w:pPr>
      <w:r w:rsidRPr="009F3F77">
        <w:rPr>
          <w:lang w:val="ru-RU"/>
        </w:rPr>
        <w:t xml:space="preserve">общая численность детей-инвалидов – </w:t>
      </w:r>
      <w:r w:rsidR="00D263DD">
        <w:rPr>
          <w:lang w:val="ru-RU"/>
        </w:rPr>
        <w:t>0</w:t>
      </w:r>
      <w:r w:rsidRPr="009F3F77">
        <w:rPr>
          <w:lang w:val="ru-RU"/>
        </w:rPr>
        <w:t>;</w:t>
      </w:r>
    </w:p>
    <w:p w14:paraId="4D0DAE1D" w14:textId="4772A6C2" w:rsidR="000D37EC" w:rsidRPr="009F3F77" w:rsidRDefault="00BB33D2" w:rsidP="00D263DD">
      <w:pPr>
        <w:numPr>
          <w:ilvl w:val="0"/>
          <w:numId w:val="12"/>
        </w:numPr>
        <w:spacing w:line="276" w:lineRule="auto"/>
        <w:ind w:right="51" w:hanging="200"/>
        <w:rPr>
          <w:lang w:val="ru-RU"/>
        </w:rPr>
      </w:pPr>
      <w:r w:rsidRPr="009F3F77">
        <w:rPr>
          <w:lang w:val="ru-RU"/>
        </w:rPr>
        <w:t>количество детей</w:t>
      </w:r>
      <w:r w:rsidR="00D263DD">
        <w:rPr>
          <w:lang w:val="ru-RU"/>
        </w:rPr>
        <w:t xml:space="preserve"> с ОВЗ</w:t>
      </w:r>
      <w:r w:rsidRPr="009F3F77">
        <w:rPr>
          <w:lang w:val="ru-RU"/>
        </w:rPr>
        <w:t xml:space="preserve">, обучающихся совместно с другими обучающимися – </w:t>
      </w:r>
      <w:r w:rsidR="00157E7C">
        <w:rPr>
          <w:lang w:val="ru-RU"/>
        </w:rPr>
        <w:t>1</w:t>
      </w:r>
      <w:r w:rsidRPr="009F3F77">
        <w:rPr>
          <w:lang w:val="ru-RU"/>
        </w:rPr>
        <w:t xml:space="preserve"> человек;</w:t>
      </w:r>
    </w:p>
    <w:p w14:paraId="20DD7F3B" w14:textId="543B35C8" w:rsidR="000D37EC" w:rsidRPr="009F3F77" w:rsidRDefault="00BB33D2" w:rsidP="00D263DD">
      <w:pPr>
        <w:numPr>
          <w:ilvl w:val="0"/>
          <w:numId w:val="12"/>
        </w:numPr>
        <w:spacing w:line="276" w:lineRule="auto"/>
        <w:ind w:right="51" w:hanging="200"/>
        <w:rPr>
          <w:lang w:val="ru-RU"/>
        </w:rPr>
      </w:pPr>
      <w:r w:rsidRPr="009F3F77">
        <w:rPr>
          <w:lang w:val="ru-RU"/>
        </w:rPr>
        <w:t xml:space="preserve">количество педагогов, прошедших специальную подготовку для работы с инвалидами – </w:t>
      </w:r>
      <w:r w:rsidR="00157E7C">
        <w:rPr>
          <w:lang w:val="ru-RU"/>
        </w:rPr>
        <w:t>5</w:t>
      </w:r>
    </w:p>
    <w:p w14:paraId="6C66B51A" w14:textId="77777777" w:rsidR="000D37EC" w:rsidRPr="009F3F77" w:rsidRDefault="00BB33D2" w:rsidP="00D263DD">
      <w:pPr>
        <w:numPr>
          <w:ilvl w:val="0"/>
          <w:numId w:val="12"/>
        </w:numPr>
        <w:spacing w:line="276" w:lineRule="auto"/>
        <w:ind w:right="51" w:hanging="200"/>
        <w:rPr>
          <w:lang w:val="ru-RU"/>
        </w:rPr>
      </w:pPr>
      <w:r w:rsidRPr="009F3F77">
        <w:rPr>
          <w:lang w:val="ru-RU"/>
        </w:rPr>
        <w:t>количество подготовленных для работ с инвалидами тьюторов, помощников, посредников – 0; - количество аудиторий и других помещений, приспособленных для обучения инвалидов – 0.</w:t>
      </w:r>
    </w:p>
    <w:p w14:paraId="3B3E88E7" w14:textId="77777777" w:rsidR="000D37EC" w:rsidRPr="009F3F77" w:rsidRDefault="000D37EC">
      <w:pPr>
        <w:rPr>
          <w:lang w:val="ru-RU"/>
        </w:rPr>
        <w:sectPr w:rsidR="000D37EC" w:rsidRPr="009F3F77" w:rsidSect="008C693E">
          <w:footerReference w:type="even" r:id="rId8"/>
          <w:footerReference w:type="default" r:id="rId9"/>
          <w:footerReference w:type="first" r:id="rId10"/>
          <w:pgSz w:w="11910" w:h="16840"/>
          <w:pgMar w:top="760" w:right="581" w:bottom="895" w:left="1200" w:header="510" w:footer="397" w:gutter="0"/>
          <w:cols w:space="720"/>
          <w:titlePg/>
          <w:docGrid w:linePitch="326"/>
        </w:sectPr>
      </w:pPr>
    </w:p>
    <w:p w14:paraId="6916D377" w14:textId="77777777" w:rsidR="000D37EC" w:rsidRPr="00D263DD" w:rsidRDefault="00BB33D2">
      <w:pPr>
        <w:numPr>
          <w:ilvl w:val="0"/>
          <w:numId w:val="12"/>
        </w:numPr>
        <w:spacing w:after="0" w:line="259" w:lineRule="auto"/>
        <w:ind w:right="51" w:hanging="200"/>
        <w:rPr>
          <w:lang w:val="ru-RU"/>
        </w:rPr>
      </w:pPr>
      <w:r w:rsidRPr="009F3F77">
        <w:rPr>
          <w:b/>
          <w:lang w:val="ru-RU"/>
        </w:rPr>
        <w:lastRenderedPageBreak/>
        <w:t>Перечень мероприятий, реализуемых для достижения запланированных значений показателей доступности для инвалидов объектов и услуг</w:t>
      </w:r>
    </w:p>
    <w:p w14:paraId="078F7FBA" w14:textId="77777777" w:rsidR="00D263DD" w:rsidRDefault="00D263DD" w:rsidP="00D263DD">
      <w:pPr>
        <w:pStyle w:val="a3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5"/>
        <w:gridCol w:w="3707"/>
        <w:gridCol w:w="3661"/>
        <w:gridCol w:w="2589"/>
        <w:gridCol w:w="1226"/>
        <w:gridCol w:w="2854"/>
      </w:tblGrid>
      <w:tr w:rsidR="00D263DD" w:rsidRPr="008147F1" w14:paraId="203291AD" w14:textId="77777777" w:rsidTr="00FC2D0F">
        <w:tc>
          <w:tcPr>
            <w:tcW w:w="887" w:type="dxa"/>
            <w:hideMark/>
          </w:tcPr>
          <w:p w14:paraId="755E8284" w14:textId="77777777" w:rsidR="00D263DD" w:rsidRPr="00B83305" w:rsidRDefault="00D263DD" w:rsidP="00FC2D0F">
            <w:pPr>
              <w:adjustRightInd w:val="0"/>
              <w:jc w:val="center"/>
              <w:rPr>
                <w:bCs/>
                <w:kern w:val="2"/>
                <w:szCs w:val="24"/>
              </w:rPr>
            </w:pPr>
            <w:r w:rsidRPr="00B83305">
              <w:rPr>
                <w:bCs/>
                <w:kern w:val="2"/>
                <w:szCs w:val="24"/>
              </w:rPr>
              <w:t>№</w:t>
            </w:r>
          </w:p>
          <w:p w14:paraId="45C1FFAF" w14:textId="77777777" w:rsidR="00D263DD" w:rsidRPr="00B83305" w:rsidRDefault="00D263DD" w:rsidP="00FC2D0F">
            <w:pPr>
              <w:adjustRightInd w:val="0"/>
              <w:jc w:val="center"/>
              <w:rPr>
                <w:bCs/>
                <w:kern w:val="2"/>
                <w:szCs w:val="24"/>
              </w:rPr>
            </w:pPr>
            <w:r w:rsidRPr="00B83305">
              <w:rPr>
                <w:bCs/>
                <w:kern w:val="2"/>
                <w:szCs w:val="24"/>
              </w:rPr>
              <w:t>п/п</w:t>
            </w:r>
          </w:p>
        </w:tc>
        <w:tc>
          <w:tcPr>
            <w:tcW w:w="3719" w:type="dxa"/>
            <w:hideMark/>
          </w:tcPr>
          <w:p w14:paraId="3E7AAE9F" w14:textId="77777777" w:rsidR="00D263DD" w:rsidRPr="00B83305" w:rsidRDefault="00D263DD" w:rsidP="00FC2D0F">
            <w:pPr>
              <w:adjustRightInd w:val="0"/>
              <w:jc w:val="center"/>
              <w:rPr>
                <w:bCs/>
                <w:kern w:val="2"/>
                <w:szCs w:val="24"/>
              </w:rPr>
            </w:pPr>
            <w:proofErr w:type="spellStart"/>
            <w:r w:rsidRPr="00B83305">
              <w:rPr>
                <w:bCs/>
                <w:kern w:val="2"/>
                <w:szCs w:val="24"/>
              </w:rPr>
              <w:t>Наименование</w:t>
            </w:r>
            <w:proofErr w:type="spellEnd"/>
            <w:r w:rsidRPr="00B83305">
              <w:rPr>
                <w:bCs/>
                <w:kern w:val="2"/>
                <w:szCs w:val="24"/>
              </w:rPr>
              <w:t xml:space="preserve"> </w:t>
            </w:r>
          </w:p>
          <w:p w14:paraId="0389DFA2" w14:textId="77777777" w:rsidR="00D263DD" w:rsidRPr="00B83305" w:rsidRDefault="00D263DD" w:rsidP="00FC2D0F">
            <w:pPr>
              <w:adjustRightInd w:val="0"/>
              <w:jc w:val="center"/>
              <w:rPr>
                <w:bCs/>
                <w:kern w:val="2"/>
                <w:szCs w:val="24"/>
              </w:rPr>
            </w:pPr>
            <w:proofErr w:type="spellStart"/>
            <w:r w:rsidRPr="00B83305">
              <w:rPr>
                <w:bCs/>
                <w:kern w:val="2"/>
                <w:szCs w:val="24"/>
              </w:rPr>
              <w:t>мероприятия</w:t>
            </w:r>
            <w:proofErr w:type="spellEnd"/>
          </w:p>
        </w:tc>
        <w:tc>
          <w:tcPr>
            <w:tcW w:w="3673" w:type="dxa"/>
            <w:hideMark/>
          </w:tcPr>
          <w:p w14:paraId="5B550378" w14:textId="77777777" w:rsidR="00D263DD" w:rsidRPr="00D263DD" w:rsidRDefault="00D263DD" w:rsidP="00FC2D0F">
            <w:pPr>
              <w:adjustRightInd w:val="0"/>
              <w:jc w:val="center"/>
              <w:rPr>
                <w:bCs/>
                <w:kern w:val="2"/>
                <w:szCs w:val="24"/>
                <w:lang w:val="ru-RU"/>
              </w:rPr>
            </w:pPr>
            <w:proofErr w:type="gramStart"/>
            <w:r w:rsidRPr="00D263DD">
              <w:rPr>
                <w:bCs/>
                <w:kern w:val="2"/>
                <w:szCs w:val="24"/>
                <w:lang w:val="ru-RU"/>
              </w:rPr>
              <w:t>Локальный  правовой</w:t>
            </w:r>
            <w:proofErr w:type="gramEnd"/>
            <w:r w:rsidRPr="00D263DD">
              <w:rPr>
                <w:bCs/>
                <w:kern w:val="2"/>
                <w:szCs w:val="24"/>
                <w:lang w:val="ru-RU"/>
              </w:rPr>
              <w:t xml:space="preserve"> акт (программа), иной документ, которым</w:t>
            </w:r>
          </w:p>
          <w:p w14:paraId="67730695" w14:textId="77777777" w:rsidR="00D263DD" w:rsidRPr="00B83305" w:rsidRDefault="00D263DD" w:rsidP="00FC2D0F">
            <w:pPr>
              <w:adjustRightInd w:val="0"/>
              <w:jc w:val="center"/>
              <w:rPr>
                <w:bCs/>
                <w:kern w:val="2"/>
                <w:szCs w:val="24"/>
              </w:rPr>
            </w:pPr>
            <w:proofErr w:type="spellStart"/>
            <w:r w:rsidRPr="00B83305">
              <w:rPr>
                <w:bCs/>
                <w:kern w:val="2"/>
                <w:szCs w:val="24"/>
              </w:rPr>
              <w:t>предусмотрено</w:t>
            </w:r>
            <w:proofErr w:type="spellEnd"/>
            <w:r w:rsidRPr="00B83305">
              <w:rPr>
                <w:bCs/>
                <w:kern w:val="2"/>
                <w:szCs w:val="24"/>
              </w:rPr>
              <w:t xml:space="preserve"> </w:t>
            </w:r>
            <w:proofErr w:type="spellStart"/>
            <w:r w:rsidRPr="00B83305">
              <w:rPr>
                <w:bCs/>
                <w:kern w:val="2"/>
                <w:szCs w:val="24"/>
              </w:rPr>
              <w:t>проведение</w:t>
            </w:r>
            <w:proofErr w:type="spellEnd"/>
            <w:r w:rsidRPr="00B83305">
              <w:rPr>
                <w:bCs/>
                <w:kern w:val="2"/>
                <w:szCs w:val="24"/>
              </w:rPr>
              <w:t xml:space="preserve"> </w:t>
            </w:r>
            <w:proofErr w:type="spellStart"/>
            <w:r w:rsidRPr="00B83305">
              <w:rPr>
                <w:bCs/>
                <w:kern w:val="2"/>
                <w:szCs w:val="24"/>
              </w:rPr>
              <w:t>мероприятия</w:t>
            </w:r>
            <w:proofErr w:type="spellEnd"/>
          </w:p>
        </w:tc>
        <w:tc>
          <w:tcPr>
            <w:tcW w:w="2597" w:type="dxa"/>
            <w:hideMark/>
          </w:tcPr>
          <w:p w14:paraId="42D062DD" w14:textId="77777777" w:rsidR="00D263DD" w:rsidRPr="00B83305" w:rsidRDefault="00D263DD" w:rsidP="00FC2D0F">
            <w:pPr>
              <w:adjustRightInd w:val="0"/>
              <w:jc w:val="center"/>
              <w:rPr>
                <w:bCs/>
                <w:kern w:val="2"/>
                <w:szCs w:val="24"/>
              </w:rPr>
            </w:pPr>
            <w:proofErr w:type="spellStart"/>
            <w:r w:rsidRPr="00B83305">
              <w:rPr>
                <w:bCs/>
                <w:kern w:val="2"/>
                <w:szCs w:val="24"/>
              </w:rPr>
              <w:t>Ответственные</w:t>
            </w:r>
            <w:proofErr w:type="spellEnd"/>
            <w:r w:rsidRPr="00B83305">
              <w:rPr>
                <w:bCs/>
                <w:kern w:val="2"/>
                <w:szCs w:val="24"/>
              </w:rPr>
              <w:t xml:space="preserve"> </w:t>
            </w:r>
            <w:proofErr w:type="spellStart"/>
            <w:r w:rsidRPr="00B83305">
              <w:rPr>
                <w:bCs/>
                <w:kern w:val="2"/>
                <w:szCs w:val="24"/>
              </w:rPr>
              <w:t>исполнители</w:t>
            </w:r>
            <w:proofErr w:type="spellEnd"/>
            <w:r w:rsidRPr="00B83305">
              <w:rPr>
                <w:bCs/>
                <w:kern w:val="2"/>
                <w:szCs w:val="24"/>
              </w:rPr>
              <w:t xml:space="preserve">, </w:t>
            </w:r>
            <w:proofErr w:type="spellStart"/>
            <w:r w:rsidRPr="00B83305">
              <w:rPr>
                <w:bCs/>
                <w:kern w:val="2"/>
                <w:szCs w:val="24"/>
              </w:rPr>
              <w:t>соисполнители</w:t>
            </w:r>
            <w:proofErr w:type="spellEnd"/>
          </w:p>
        </w:tc>
        <w:tc>
          <w:tcPr>
            <w:tcW w:w="1230" w:type="dxa"/>
            <w:hideMark/>
          </w:tcPr>
          <w:p w14:paraId="4F6D7EDE" w14:textId="77777777" w:rsidR="00D263DD" w:rsidRPr="00B83305" w:rsidRDefault="00D263DD" w:rsidP="00FC2D0F">
            <w:pPr>
              <w:adjustRightInd w:val="0"/>
              <w:jc w:val="center"/>
              <w:rPr>
                <w:bCs/>
                <w:kern w:val="2"/>
                <w:szCs w:val="24"/>
              </w:rPr>
            </w:pPr>
            <w:proofErr w:type="spellStart"/>
            <w:r w:rsidRPr="00B83305">
              <w:rPr>
                <w:bCs/>
                <w:kern w:val="2"/>
                <w:szCs w:val="24"/>
              </w:rPr>
              <w:t>Срок</w:t>
            </w:r>
            <w:proofErr w:type="spellEnd"/>
            <w:r w:rsidRPr="00B83305">
              <w:rPr>
                <w:bCs/>
                <w:kern w:val="2"/>
                <w:szCs w:val="24"/>
              </w:rPr>
              <w:t xml:space="preserve"> </w:t>
            </w:r>
            <w:proofErr w:type="spellStart"/>
            <w:r w:rsidRPr="00B83305">
              <w:rPr>
                <w:bCs/>
                <w:kern w:val="2"/>
                <w:szCs w:val="24"/>
              </w:rPr>
              <w:t>реализа</w:t>
            </w:r>
            <w:proofErr w:type="spellEnd"/>
            <w:r>
              <w:rPr>
                <w:bCs/>
                <w:kern w:val="2"/>
                <w:szCs w:val="24"/>
              </w:rPr>
              <w:t>-</w:t>
            </w:r>
          </w:p>
          <w:p w14:paraId="36A8E889" w14:textId="77777777" w:rsidR="00D263DD" w:rsidRPr="00B83305" w:rsidRDefault="00D263DD" w:rsidP="00FC2D0F">
            <w:pPr>
              <w:adjustRightInd w:val="0"/>
              <w:jc w:val="center"/>
              <w:rPr>
                <w:bCs/>
                <w:kern w:val="2"/>
                <w:szCs w:val="24"/>
              </w:rPr>
            </w:pPr>
            <w:proofErr w:type="spellStart"/>
            <w:r w:rsidRPr="00B83305">
              <w:rPr>
                <w:bCs/>
                <w:kern w:val="2"/>
                <w:szCs w:val="24"/>
              </w:rPr>
              <w:t>ции</w:t>
            </w:r>
            <w:proofErr w:type="spellEnd"/>
          </w:p>
          <w:p w14:paraId="08ED9A1A" w14:textId="77777777" w:rsidR="00D263DD" w:rsidRPr="00B83305" w:rsidRDefault="00D263DD" w:rsidP="00FC2D0F">
            <w:pPr>
              <w:adjustRightInd w:val="0"/>
              <w:jc w:val="center"/>
              <w:rPr>
                <w:bCs/>
                <w:kern w:val="2"/>
                <w:szCs w:val="24"/>
              </w:rPr>
            </w:pPr>
            <w:r w:rsidRPr="00B83305">
              <w:rPr>
                <w:bCs/>
                <w:kern w:val="2"/>
                <w:szCs w:val="24"/>
              </w:rPr>
              <w:t>(</w:t>
            </w:r>
            <w:proofErr w:type="spellStart"/>
            <w:r w:rsidRPr="00B83305">
              <w:rPr>
                <w:bCs/>
                <w:kern w:val="2"/>
                <w:szCs w:val="24"/>
              </w:rPr>
              <w:t>годы</w:t>
            </w:r>
            <w:proofErr w:type="spellEnd"/>
            <w:r w:rsidRPr="00B83305">
              <w:rPr>
                <w:bCs/>
                <w:kern w:val="2"/>
                <w:szCs w:val="24"/>
              </w:rPr>
              <w:t>)</w:t>
            </w:r>
          </w:p>
        </w:tc>
        <w:tc>
          <w:tcPr>
            <w:tcW w:w="2863" w:type="dxa"/>
            <w:hideMark/>
          </w:tcPr>
          <w:p w14:paraId="1E3D921E" w14:textId="77777777" w:rsidR="00D263DD" w:rsidRPr="00D263DD" w:rsidRDefault="00D263DD" w:rsidP="00FC2D0F">
            <w:pPr>
              <w:adjustRightInd w:val="0"/>
              <w:jc w:val="center"/>
              <w:rPr>
                <w:bCs/>
                <w:kern w:val="2"/>
                <w:szCs w:val="24"/>
                <w:lang w:val="ru-RU"/>
              </w:rPr>
            </w:pPr>
            <w:r w:rsidRPr="00D263DD">
              <w:rPr>
                <w:bCs/>
                <w:kern w:val="2"/>
                <w:szCs w:val="24"/>
                <w:lang w:val="ru-RU"/>
              </w:rPr>
              <w:t xml:space="preserve">Планируемые результаты влияния мероприятия </w:t>
            </w:r>
          </w:p>
          <w:p w14:paraId="3B1B44FE" w14:textId="77777777" w:rsidR="00D263DD" w:rsidRPr="00D263DD" w:rsidRDefault="00D263DD" w:rsidP="00FC2D0F">
            <w:pPr>
              <w:adjustRightInd w:val="0"/>
              <w:jc w:val="center"/>
              <w:rPr>
                <w:bCs/>
                <w:kern w:val="2"/>
                <w:szCs w:val="24"/>
                <w:lang w:val="ru-RU"/>
              </w:rPr>
            </w:pPr>
            <w:r w:rsidRPr="00D263DD">
              <w:rPr>
                <w:bCs/>
                <w:kern w:val="2"/>
                <w:szCs w:val="24"/>
                <w:lang w:val="ru-RU"/>
              </w:rPr>
              <w:t>на повышение значения показателя доступ</w:t>
            </w:r>
            <w:r w:rsidRPr="00D263DD">
              <w:rPr>
                <w:bCs/>
                <w:kern w:val="2"/>
                <w:szCs w:val="24"/>
                <w:lang w:val="ru-RU"/>
              </w:rPr>
              <w:softHyphen/>
              <w:t xml:space="preserve">ности для инвалидов </w:t>
            </w:r>
            <w:r w:rsidRPr="00D263DD">
              <w:rPr>
                <w:bCs/>
                <w:kern w:val="2"/>
                <w:szCs w:val="24"/>
                <w:lang w:val="ru-RU"/>
              </w:rPr>
              <w:br/>
              <w:t>объектов и услуг</w:t>
            </w:r>
          </w:p>
        </w:tc>
      </w:tr>
      <w:tr w:rsidR="00D263DD" w:rsidRPr="00B83305" w14:paraId="54E026C1" w14:textId="77777777" w:rsidTr="00FC2D0F">
        <w:trPr>
          <w:tblHeader/>
        </w:trPr>
        <w:tc>
          <w:tcPr>
            <w:tcW w:w="887" w:type="dxa"/>
          </w:tcPr>
          <w:p w14:paraId="4F0B65AD" w14:textId="77777777" w:rsidR="00D263DD" w:rsidRPr="00B83305" w:rsidRDefault="00D263DD" w:rsidP="00FC2D0F">
            <w:pPr>
              <w:adjustRightInd w:val="0"/>
              <w:jc w:val="center"/>
              <w:rPr>
                <w:kern w:val="2"/>
                <w:szCs w:val="24"/>
              </w:rPr>
            </w:pPr>
            <w:r w:rsidRPr="00B83305">
              <w:rPr>
                <w:kern w:val="2"/>
                <w:szCs w:val="24"/>
              </w:rPr>
              <w:t>1</w:t>
            </w:r>
          </w:p>
        </w:tc>
        <w:tc>
          <w:tcPr>
            <w:tcW w:w="3719" w:type="dxa"/>
          </w:tcPr>
          <w:p w14:paraId="034870CC" w14:textId="77777777" w:rsidR="00D263DD" w:rsidRPr="00B83305" w:rsidRDefault="00D263DD" w:rsidP="00FC2D0F">
            <w:pPr>
              <w:adjustRightInd w:val="0"/>
              <w:jc w:val="center"/>
              <w:rPr>
                <w:kern w:val="2"/>
                <w:szCs w:val="24"/>
              </w:rPr>
            </w:pPr>
            <w:r w:rsidRPr="00B83305">
              <w:rPr>
                <w:kern w:val="2"/>
                <w:szCs w:val="24"/>
              </w:rPr>
              <w:t>2</w:t>
            </w:r>
          </w:p>
        </w:tc>
        <w:tc>
          <w:tcPr>
            <w:tcW w:w="3673" w:type="dxa"/>
          </w:tcPr>
          <w:p w14:paraId="0D1BF883" w14:textId="77777777" w:rsidR="00D263DD" w:rsidRPr="00B83305" w:rsidRDefault="00D263DD" w:rsidP="00FC2D0F">
            <w:pPr>
              <w:adjustRightInd w:val="0"/>
              <w:jc w:val="center"/>
              <w:rPr>
                <w:kern w:val="2"/>
                <w:szCs w:val="24"/>
              </w:rPr>
            </w:pPr>
            <w:r w:rsidRPr="00B83305">
              <w:rPr>
                <w:kern w:val="2"/>
                <w:szCs w:val="24"/>
              </w:rPr>
              <w:t>3</w:t>
            </w:r>
          </w:p>
        </w:tc>
        <w:tc>
          <w:tcPr>
            <w:tcW w:w="2597" w:type="dxa"/>
          </w:tcPr>
          <w:p w14:paraId="05196820" w14:textId="77777777" w:rsidR="00D263DD" w:rsidRPr="00B83305" w:rsidRDefault="00D263DD" w:rsidP="00FC2D0F">
            <w:pPr>
              <w:adjustRightInd w:val="0"/>
              <w:jc w:val="center"/>
              <w:rPr>
                <w:kern w:val="2"/>
                <w:szCs w:val="24"/>
              </w:rPr>
            </w:pPr>
            <w:r w:rsidRPr="00B83305">
              <w:rPr>
                <w:kern w:val="2"/>
                <w:szCs w:val="24"/>
              </w:rPr>
              <w:t>4</w:t>
            </w:r>
          </w:p>
        </w:tc>
        <w:tc>
          <w:tcPr>
            <w:tcW w:w="1230" w:type="dxa"/>
          </w:tcPr>
          <w:p w14:paraId="3ABC5661" w14:textId="77777777" w:rsidR="00D263DD" w:rsidRPr="00B83305" w:rsidRDefault="00D263DD" w:rsidP="00FC2D0F">
            <w:pPr>
              <w:adjustRightInd w:val="0"/>
              <w:jc w:val="center"/>
              <w:rPr>
                <w:kern w:val="2"/>
                <w:szCs w:val="24"/>
              </w:rPr>
            </w:pPr>
            <w:r w:rsidRPr="00B83305">
              <w:rPr>
                <w:kern w:val="2"/>
                <w:szCs w:val="24"/>
              </w:rPr>
              <w:t>5</w:t>
            </w:r>
          </w:p>
        </w:tc>
        <w:tc>
          <w:tcPr>
            <w:tcW w:w="2863" w:type="dxa"/>
          </w:tcPr>
          <w:p w14:paraId="664A8BC0" w14:textId="77777777" w:rsidR="00D263DD" w:rsidRPr="00B83305" w:rsidRDefault="00D263DD" w:rsidP="00FC2D0F">
            <w:pPr>
              <w:adjustRightInd w:val="0"/>
              <w:jc w:val="center"/>
              <w:rPr>
                <w:kern w:val="2"/>
                <w:szCs w:val="24"/>
              </w:rPr>
            </w:pPr>
            <w:r w:rsidRPr="00B83305">
              <w:rPr>
                <w:kern w:val="2"/>
                <w:szCs w:val="24"/>
              </w:rPr>
              <w:t>6</w:t>
            </w:r>
          </w:p>
        </w:tc>
      </w:tr>
      <w:tr w:rsidR="00D263DD" w:rsidRPr="008147F1" w14:paraId="4866F2A7" w14:textId="77777777" w:rsidTr="00FC2D0F">
        <w:tc>
          <w:tcPr>
            <w:tcW w:w="14969" w:type="dxa"/>
            <w:gridSpan w:val="6"/>
          </w:tcPr>
          <w:p w14:paraId="363BAA6F" w14:textId="77777777" w:rsidR="00D263DD" w:rsidRPr="00D263DD" w:rsidRDefault="00D263DD" w:rsidP="00D263DD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kern w:val="2"/>
                <w:szCs w:val="24"/>
                <w:lang w:val="ru-RU"/>
              </w:rPr>
            </w:pPr>
            <w:r w:rsidRPr="00D263DD">
              <w:rPr>
                <w:b/>
                <w:kern w:val="2"/>
                <w:szCs w:val="24"/>
                <w:lang w:val="ru-RU"/>
              </w:rPr>
              <w:t>Мероприятия по поэтапному повышению значений показателей доступности для инвалидов объекта инфраструктуры,</w:t>
            </w:r>
          </w:p>
          <w:p w14:paraId="2A062284" w14:textId="77777777" w:rsidR="00D263DD" w:rsidRPr="00D263DD" w:rsidRDefault="00D263DD" w:rsidP="00FC2D0F">
            <w:pPr>
              <w:adjustRightInd w:val="0"/>
              <w:jc w:val="center"/>
              <w:rPr>
                <w:kern w:val="2"/>
                <w:szCs w:val="24"/>
                <w:lang w:val="ru-RU"/>
              </w:rPr>
            </w:pPr>
            <w:r w:rsidRPr="00D263DD">
              <w:rPr>
                <w:b/>
                <w:kern w:val="2"/>
                <w:szCs w:val="24"/>
                <w:lang w:val="ru-RU"/>
              </w:rPr>
              <w:t>включая оборудование объектов необходимыми приспособлениями</w:t>
            </w:r>
          </w:p>
        </w:tc>
      </w:tr>
      <w:tr w:rsidR="00D263DD" w:rsidRPr="008147F1" w14:paraId="6AD1927E" w14:textId="77777777" w:rsidTr="00FC2D0F">
        <w:tc>
          <w:tcPr>
            <w:tcW w:w="887" w:type="dxa"/>
          </w:tcPr>
          <w:p w14:paraId="3077BC32" w14:textId="77777777" w:rsidR="00D263DD" w:rsidRPr="00B83305" w:rsidRDefault="00D263DD" w:rsidP="00FC2D0F">
            <w:pPr>
              <w:adjustRightInd w:val="0"/>
              <w:jc w:val="center"/>
              <w:rPr>
                <w:kern w:val="2"/>
                <w:szCs w:val="24"/>
              </w:rPr>
            </w:pPr>
            <w:r w:rsidRPr="00B83305">
              <w:rPr>
                <w:kern w:val="2"/>
                <w:szCs w:val="24"/>
              </w:rPr>
              <w:t>1.1.</w:t>
            </w:r>
          </w:p>
        </w:tc>
        <w:tc>
          <w:tcPr>
            <w:tcW w:w="3719" w:type="dxa"/>
          </w:tcPr>
          <w:p w14:paraId="7C7BA799" w14:textId="6CF98A6E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 xml:space="preserve">Организация и проведение паспортизации </w:t>
            </w:r>
            <w:r>
              <w:rPr>
                <w:kern w:val="2"/>
                <w:szCs w:val="24"/>
                <w:lang w:val="ru-RU"/>
              </w:rPr>
              <w:t>МКОУ «</w:t>
            </w:r>
            <w:proofErr w:type="spellStart"/>
            <w:r>
              <w:rPr>
                <w:kern w:val="2"/>
                <w:szCs w:val="24"/>
                <w:lang w:val="ru-RU"/>
              </w:rPr>
              <w:t>Матышевская</w:t>
            </w:r>
            <w:proofErr w:type="spellEnd"/>
            <w:r>
              <w:rPr>
                <w:kern w:val="2"/>
                <w:szCs w:val="24"/>
                <w:lang w:val="ru-RU"/>
              </w:rPr>
              <w:t xml:space="preserve"> СОШ»</w:t>
            </w:r>
          </w:p>
        </w:tc>
        <w:tc>
          <w:tcPr>
            <w:tcW w:w="3673" w:type="dxa"/>
          </w:tcPr>
          <w:p w14:paraId="2ED985D4" w14:textId="62001572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приказ </w:t>
            </w:r>
            <w:r>
              <w:rPr>
                <w:i/>
                <w:kern w:val="2"/>
                <w:szCs w:val="24"/>
                <w:lang w:val="ru-RU"/>
              </w:rPr>
              <w:t>МКОУ «</w:t>
            </w:r>
            <w:proofErr w:type="spellStart"/>
            <w:r>
              <w:rPr>
                <w:i/>
                <w:kern w:val="2"/>
                <w:szCs w:val="24"/>
                <w:lang w:val="ru-RU"/>
              </w:rPr>
              <w:t>Матышевская</w:t>
            </w:r>
            <w:proofErr w:type="spellEnd"/>
            <w:r>
              <w:rPr>
                <w:i/>
                <w:kern w:val="2"/>
                <w:szCs w:val="24"/>
                <w:lang w:val="ru-RU"/>
              </w:rPr>
              <w:t xml:space="preserve"> СОШ</w:t>
            </w:r>
            <w:r w:rsidRPr="00D263DD">
              <w:rPr>
                <w:i/>
                <w:kern w:val="2"/>
                <w:szCs w:val="24"/>
                <w:lang w:val="ru-RU"/>
              </w:rPr>
              <w:t xml:space="preserve">» «О создании комиссии по </w:t>
            </w:r>
            <w:proofErr w:type="gramStart"/>
            <w:r w:rsidRPr="00D263DD">
              <w:rPr>
                <w:i/>
                <w:kern w:val="2"/>
                <w:szCs w:val="24"/>
                <w:lang w:val="ru-RU"/>
              </w:rPr>
              <w:t>организации  обследования</w:t>
            </w:r>
            <w:proofErr w:type="gramEnd"/>
            <w:r w:rsidRPr="00D263DD">
              <w:rPr>
                <w:i/>
                <w:kern w:val="2"/>
                <w:szCs w:val="24"/>
                <w:lang w:val="ru-RU"/>
              </w:rPr>
              <w:t>, паспортизации объекта и представляемых услуг по обеспечению доступности для инвалидов»</w:t>
            </w:r>
          </w:p>
        </w:tc>
        <w:tc>
          <w:tcPr>
            <w:tcW w:w="2597" w:type="dxa"/>
          </w:tcPr>
          <w:p w14:paraId="69EFE98F" w14:textId="77777777" w:rsidR="00D263DD" w:rsidRDefault="00D263DD" w:rsidP="00FC2D0F">
            <w:pPr>
              <w:jc w:val="center"/>
              <w:rPr>
                <w:i/>
                <w:kern w:val="2"/>
                <w:szCs w:val="24"/>
              </w:rPr>
            </w:pPr>
            <w:proofErr w:type="spellStart"/>
            <w:r>
              <w:rPr>
                <w:i/>
                <w:kern w:val="2"/>
                <w:szCs w:val="24"/>
              </w:rPr>
              <w:t>директор</w:t>
            </w:r>
            <w:proofErr w:type="spellEnd"/>
          </w:p>
          <w:p w14:paraId="33E00118" w14:textId="77777777" w:rsidR="00D263DD" w:rsidRPr="001353D6" w:rsidRDefault="00D263DD" w:rsidP="00FC2D0F">
            <w:pPr>
              <w:jc w:val="center"/>
              <w:rPr>
                <w:i/>
                <w:kern w:val="2"/>
                <w:szCs w:val="24"/>
              </w:rPr>
            </w:pPr>
          </w:p>
        </w:tc>
        <w:tc>
          <w:tcPr>
            <w:tcW w:w="1230" w:type="dxa"/>
          </w:tcPr>
          <w:p w14:paraId="3396D002" w14:textId="77777777" w:rsidR="00D263DD" w:rsidRPr="001353D6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  <w:r>
              <w:rPr>
                <w:i/>
                <w:kern w:val="2"/>
                <w:szCs w:val="24"/>
              </w:rPr>
              <w:t>2025</w:t>
            </w:r>
          </w:p>
        </w:tc>
        <w:tc>
          <w:tcPr>
            <w:tcW w:w="2863" w:type="dxa"/>
          </w:tcPr>
          <w:p w14:paraId="3BB6B1D8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сбор и систематизация информации о доступности объекта для инвалидов </w:t>
            </w:r>
          </w:p>
        </w:tc>
      </w:tr>
      <w:tr w:rsidR="00D263DD" w:rsidRPr="008147F1" w14:paraId="2D9D500F" w14:textId="77777777" w:rsidTr="00FC2D0F">
        <w:tc>
          <w:tcPr>
            <w:tcW w:w="887" w:type="dxa"/>
            <w:hideMark/>
          </w:tcPr>
          <w:p w14:paraId="04EDE29D" w14:textId="77777777" w:rsidR="00D263DD" w:rsidRPr="00B83305" w:rsidRDefault="00D263DD" w:rsidP="00FC2D0F">
            <w:pPr>
              <w:adjustRightInd w:val="0"/>
              <w:contextualSpacing/>
              <w:jc w:val="center"/>
              <w:rPr>
                <w:kern w:val="2"/>
                <w:szCs w:val="24"/>
              </w:rPr>
            </w:pPr>
            <w:r w:rsidRPr="00B83305">
              <w:rPr>
                <w:kern w:val="2"/>
                <w:szCs w:val="24"/>
              </w:rPr>
              <w:t>1.3.</w:t>
            </w:r>
          </w:p>
        </w:tc>
        <w:tc>
          <w:tcPr>
            <w:tcW w:w="3719" w:type="dxa"/>
            <w:hideMark/>
          </w:tcPr>
          <w:p w14:paraId="351B57CF" w14:textId="77777777" w:rsidR="00D263DD" w:rsidRPr="00B83305" w:rsidRDefault="00D263DD" w:rsidP="00FC2D0F">
            <w:pPr>
              <w:adjustRightInd w:val="0"/>
              <w:rPr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Утверждение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паспорта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доступности</w:t>
            </w:r>
            <w:proofErr w:type="spellEnd"/>
            <w:r>
              <w:rPr>
                <w:kern w:val="2"/>
                <w:szCs w:val="24"/>
              </w:rPr>
              <w:t xml:space="preserve"> </w:t>
            </w:r>
          </w:p>
        </w:tc>
        <w:tc>
          <w:tcPr>
            <w:tcW w:w="3673" w:type="dxa"/>
            <w:hideMark/>
          </w:tcPr>
          <w:p w14:paraId="75047192" w14:textId="70E2870A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 приказ </w:t>
            </w:r>
            <w:r>
              <w:rPr>
                <w:i/>
                <w:kern w:val="2"/>
                <w:szCs w:val="24"/>
                <w:lang w:val="ru-RU"/>
              </w:rPr>
              <w:t>МКОУ «</w:t>
            </w:r>
            <w:proofErr w:type="spellStart"/>
            <w:r>
              <w:rPr>
                <w:i/>
                <w:kern w:val="2"/>
                <w:szCs w:val="24"/>
                <w:lang w:val="ru-RU"/>
              </w:rPr>
              <w:t>Матышевская</w:t>
            </w:r>
            <w:proofErr w:type="spellEnd"/>
            <w:r>
              <w:rPr>
                <w:i/>
                <w:kern w:val="2"/>
                <w:szCs w:val="24"/>
                <w:lang w:val="ru-RU"/>
              </w:rPr>
              <w:t xml:space="preserve"> СОШ</w:t>
            </w:r>
            <w:r w:rsidRPr="00D263DD">
              <w:rPr>
                <w:i/>
                <w:kern w:val="2"/>
                <w:szCs w:val="24"/>
                <w:lang w:val="ru-RU"/>
              </w:rPr>
              <w:t>» «Об утверждении паспорта доступности и плана мероприятий по повышению значений показателей доступности для инвалидов объектов и услуг»</w:t>
            </w:r>
          </w:p>
        </w:tc>
        <w:tc>
          <w:tcPr>
            <w:tcW w:w="2597" w:type="dxa"/>
          </w:tcPr>
          <w:p w14:paraId="4685D1EB" w14:textId="77777777" w:rsidR="00D263DD" w:rsidRPr="001353D6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  <w:proofErr w:type="spellStart"/>
            <w:r>
              <w:rPr>
                <w:i/>
                <w:kern w:val="2"/>
                <w:szCs w:val="24"/>
              </w:rPr>
              <w:t>директор</w:t>
            </w:r>
            <w:proofErr w:type="spellEnd"/>
          </w:p>
        </w:tc>
        <w:tc>
          <w:tcPr>
            <w:tcW w:w="1230" w:type="dxa"/>
          </w:tcPr>
          <w:p w14:paraId="16D30329" w14:textId="77777777" w:rsidR="00D263DD" w:rsidRPr="001353D6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  <w:r>
              <w:rPr>
                <w:i/>
                <w:kern w:val="2"/>
                <w:szCs w:val="24"/>
              </w:rPr>
              <w:t>2025</w:t>
            </w:r>
          </w:p>
        </w:tc>
        <w:tc>
          <w:tcPr>
            <w:tcW w:w="2863" w:type="dxa"/>
            <w:hideMark/>
          </w:tcPr>
          <w:p w14:paraId="382CE6C1" w14:textId="77777777" w:rsidR="00D263DD" w:rsidRPr="00D263DD" w:rsidRDefault="00D263DD" w:rsidP="00FC2D0F">
            <w:pPr>
              <w:adjustRightInd w:val="0"/>
              <w:contextualSpacing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>повышение уровня доступности и качест</w:t>
            </w:r>
            <w:r w:rsidRPr="00D263DD">
              <w:rPr>
                <w:i/>
                <w:kern w:val="2"/>
                <w:szCs w:val="24"/>
                <w:lang w:val="ru-RU"/>
              </w:rPr>
              <w:softHyphen/>
              <w:t xml:space="preserve">ва предоставления образовательных услуг </w:t>
            </w:r>
          </w:p>
        </w:tc>
      </w:tr>
      <w:tr w:rsidR="00D263DD" w:rsidRPr="00B83305" w14:paraId="2DA3711A" w14:textId="77777777" w:rsidTr="00D263DD">
        <w:trPr>
          <w:trHeight w:val="4526"/>
        </w:trPr>
        <w:tc>
          <w:tcPr>
            <w:tcW w:w="887" w:type="dxa"/>
          </w:tcPr>
          <w:p w14:paraId="0715100B" w14:textId="77777777" w:rsidR="00D263DD" w:rsidRPr="00B83305" w:rsidRDefault="00D263DD" w:rsidP="00FC2D0F">
            <w:pPr>
              <w:adjustRightInd w:val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1.4</w:t>
            </w:r>
            <w:r w:rsidRPr="00B83305">
              <w:rPr>
                <w:kern w:val="2"/>
                <w:szCs w:val="24"/>
              </w:rPr>
              <w:t>.</w:t>
            </w:r>
          </w:p>
        </w:tc>
        <w:tc>
          <w:tcPr>
            <w:tcW w:w="3719" w:type="dxa"/>
          </w:tcPr>
          <w:p w14:paraId="4E151923" w14:textId="77777777" w:rsidR="00D263DD" w:rsidRPr="00D263DD" w:rsidRDefault="00D263DD" w:rsidP="00FC2D0F">
            <w:pPr>
              <w:adjustRightInd w:val="0"/>
              <w:rPr>
                <w:color w:val="FF0000"/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 xml:space="preserve">Адаптация для инвалидов:   </w:t>
            </w:r>
          </w:p>
          <w:p w14:paraId="1A7234D3" w14:textId="2EEA8278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>Установка кнопки вызова персонала для инвалидов-коляс</w:t>
            </w:r>
            <w:r>
              <w:rPr>
                <w:kern w:val="2"/>
                <w:szCs w:val="24"/>
                <w:lang w:val="ru-RU"/>
              </w:rPr>
              <w:t>о</w:t>
            </w:r>
            <w:r w:rsidRPr="00D263DD">
              <w:rPr>
                <w:kern w:val="2"/>
                <w:szCs w:val="24"/>
                <w:lang w:val="ru-RU"/>
              </w:rPr>
              <w:t>чников с целью оказания им помощи при въезде в здание.</w:t>
            </w:r>
          </w:p>
          <w:p w14:paraId="2A6145B7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>Установка звуковых, визуальных, тактильных ориентиров.</w:t>
            </w:r>
          </w:p>
          <w:p w14:paraId="70BC46C2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 xml:space="preserve">Оформление входных и выходных полотен </w:t>
            </w:r>
            <w:proofErr w:type="gramStart"/>
            <w:r w:rsidRPr="00D263DD">
              <w:rPr>
                <w:kern w:val="2"/>
                <w:szCs w:val="24"/>
                <w:lang w:val="ru-RU"/>
              </w:rPr>
              <w:t>дверей  разными</w:t>
            </w:r>
            <w:proofErr w:type="gramEnd"/>
            <w:r w:rsidRPr="00D263DD">
              <w:rPr>
                <w:kern w:val="2"/>
                <w:szCs w:val="24"/>
                <w:lang w:val="ru-RU"/>
              </w:rPr>
              <w:t xml:space="preserve"> цветами.</w:t>
            </w:r>
          </w:p>
          <w:p w14:paraId="01F3730C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>Установка поручней на путях следования.</w:t>
            </w:r>
          </w:p>
          <w:p w14:paraId="73913C7E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>Обозначение первой и последней ступени марша контрастной окраской.</w:t>
            </w:r>
          </w:p>
          <w:p w14:paraId="3E0EE9F7" w14:textId="753A0AAE" w:rsidR="00D263DD" w:rsidRPr="00D263DD" w:rsidRDefault="00D263DD" w:rsidP="00D263DD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 xml:space="preserve"> </w:t>
            </w:r>
          </w:p>
        </w:tc>
        <w:tc>
          <w:tcPr>
            <w:tcW w:w="3673" w:type="dxa"/>
          </w:tcPr>
          <w:p w14:paraId="5D328ACF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>Программа развития ОУ, Паспорт доступности</w:t>
            </w:r>
          </w:p>
          <w:p w14:paraId="77041E7B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План адаптации ОУ по обеспечению доступности услуг для инвалидов </w:t>
            </w:r>
          </w:p>
        </w:tc>
        <w:tc>
          <w:tcPr>
            <w:tcW w:w="2597" w:type="dxa"/>
          </w:tcPr>
          <w:p w14:paraId="74125B7A" w14:textId="77777777" w:rsidR="00D263DD" w:rsidRPr="001353D6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  <w:proofErr w:type="spellStart"/>
            <w:r>
              <w:rPr>
                <w:i/>
                <w:kern w:val="2"/>
                <w:szCs w:val="24"/>
              </w:rPr>
              <w:t>директор</w:t>
            </w:r>
            <w:proofErr w:type="spellEnd"/>
          </w:p>
        </w:tc>
        <w:tc>
          <w:tcPr>
            <w:tcW w:w="1230" w:type="dxa"/>
          </w:tcPr>
          <w:p w14:paraId="7F4C4ED4" w14:textId="77777777" w:rsidR="00D263DD" w:rsidRPr="001353D6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  <w:r>
              <w:rPr>
                <w:i/>
                <w:kern w:val="2"/>
                <w:szCs w:val="24"/>
              </w:rPr>
              <w:t>2028</w:t>
            </w:r>
            <w:r w:rsidRPr="001353D6">
              <w:rPr>
                <w:i/>
                <w:kern w:val="2"/>
                <w:szCs w:val="24"/>
              </w:rPr>
              <w:t>–</w:t>
            </w:r>
          </w:p>
          <w:p w14:paraId="2D79106E" w14:textId="77777777" w:rsidR="00D263DD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  <w:r w:rsidRPr="001353D6">
              <w:rPr>
                <w:i/>
                <w:kern w:val="2"/>
                <w:szCs w:val="24"/>
              </w:rPr>
              <w:t>2030</w:t>
            </w:r>
          </w:p>
          <w:p w14:paraId="187817B7" w14:textId="77777777" w:rsidR="00D263DD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</w:p>
          <w:p w14:paraId="52329375" w14:textId="77777777" w:rsidR="00D263DD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</w:p>
          <w:p w14:paraId="794FD062" w14:textId="77777777" w:rsidR="00D263DD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</w:p>
          <w:p w14:paraId="05FA3A7D" w14:textId="77777777" w:rsidR="00D263DD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</w:p>
          <w:p w14:paraId="6BA27CB0" w14:textId="77777777" w:rsidR="00D263DD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</w:p>
          <w:p w14:paraId="53965D61" w14:textId="77777777" w:rsidR="00D263DD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</w:p>
          <w:p w14:paraId="4A892C60" w14:textId="77777777" w:rsidR="00D263DD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</w:p>
          <w:p w14:paraId="0B784C6C" w14:textId="77777777" w:rsidR="00D263DD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</w:p>
          <w:p w14:paraId="21189424" w14:textId="77777777" w:rsidR="00D263DD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</w:p>
          <w:p w14:paraId="46F7F8CD" w14:textId="77777777" w:rsidR="00D263DD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</w:p>
          <w:p w14:paraId="3210B481" w14:textId="77777777" w:rsidR="00D263DD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</w:p>
          <w:p w14:paraId="2A9E3E78" w14:textId="77777777" w:rsidR="00D263DD" w:rsidRPr="001353D6" w:rsidRDefault="00D263DD" w:rsidP="00D263DD">
            <w:pPr>
              <w:adjustRightInd w:val="0"/>
              <w:ind w:left="0" w:firstLine="0"/>
              <w:rPr>
                <w:i/>
                <w:kern w:val="2"/>
                <w:szCs w:val="24"/>
              </w:rPr>
            </w:pPr>
            <w:r>
              <w:rPr>
                <w:i/>
                <w:kern w:val="2"/>
                <w:szCs w:val="24"/>
              </w:rPr>
              <w:t xml:space="preserve"> </w:t>
            </w:r>
          </w:p>
        </w:tc>
        <w:tc>
          <w:tcPr>
            <w:tcW w:w="2863" w:type="dxa"/>
          </w:tcPr>
          <w:p w14:paraId="1075B6BB" w14:textId="77777777" w:rsidR="00D263DD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  <w:proofErr w:type="spellStart"/>
            <w:r>
              <w:rPr>
                <w:i/>
                <w:kern w:val="2"/>
                <w:szCs w:val="24"/>
              </w:rPr>
              <w:t>Требуется</w:t>
            </w:r>
            <w:proofErr w:type="spellEnd"/>
            <w:r>
              <w:rPr>
                <w:i/>
                <w:kern w:val="2"/>
                <w:szCs w:val="24"/>
              </w:rPr>
              <w:t xml:space="preserve"> </w:t>
            </w:r>
            <w:proofErr w:type="spellStart"/>
            <w:r>
              <w:rPr>
                <w:i/>
                <w:kern w:val="2"/>
                <w:szCs w:val="24"/>
              </w:rPr>
              <w:t>дополнительное</w:t>
            </w:r>
            <w:proofErr w:type="spellEnd"/>
            <w:r>
              <w:rPr>
                <w:i/>
                <w:kern w:val="2"/>
                <w:szCs w:val="24"/>
              </w:rPr>
              <w:t xml:space="preserve"> </w:t>
            </w:r>
            <w:proofErr w:type="spellStart"/>
            <w:r>
              <w:rPr>
                <w:i/>
                <w:kern w:val="2"/>
                <w:szCs w:val="24"/>
              </w:rPr>
              <w:t>финансирование</w:t>
            </w:r>
            <w:proofErr w:type="spellEnd"/>
          </w:p>
          <w:p w14:paraId="0EEFD5C4" w14:textId="77777777" w:rsidR="00D263DD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</w:p>
          <w:p w14:paraId="21E86BAA" w14:textId="77777777" w:rsidR="00D263DD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</w:p>
          <w:p w14:paraId="6C7719B8" w14:textId="77777777" w:rsidR="00D263DD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</w:p>
          <w:p w14:paraId="30229431" w14:textId="77777777" w:rsidR="00D263DD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</w:p>
          <w:p w14:paraId="399BE874" w14:textId="77777777" w:rsidR="00D263DD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</w:p>
          <w:p w14:paraId="2D317D03" w14:textId="77777777" w:rsidR="00D263DD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</w:p>
          <w:p w14:paraId="5E95B1E2" w14:textId="77777777" w:rsidR="00D263DD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</w:p>
          <w:p w14:paraId="2FD6041E" w14:textId="77777777" w:rsidR="00D263DD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</w:p>
          <w:p w14:paraId="4068C4A5" w14:textId="77777777" w:rsidR="00D263DD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</w:p>
          <w:p w14:paraId="0E4CCE4D" w14:textId="77777777" w:rsidR="00D263DD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</w:p>
          <w:p w14:paraId="18EF4129" w14:textId="77777777" w:rsidR="00D263DD" w:rsidRPr="00D263DD" w:rsidRDefault="00D263DD" w:rsidP="00D263DD">
            <w:pPr>
              <w:adjustRightInd w:val="0"/>
              <w:ind w:left="0" w:firstLine="0"/>
              <w:rPr>
                <w:i/>
                <w:kern w:val="2"/>
                <w:szCs w:val="24"/>
                <w:lang w:val="ru-RU"/>
              </w:rPr>
            </w:pPr>
          </w:p>
        </w:tc>
      </w:tr>
      <w:tr w:rsidR="00D263DD" w:rsidRPr="008147F1" w14:paraId="570999F4" w14:textId="77777777" w:rsidTr="00FC2D0F">
        <w:tc>
          <w:tcPr>
            <w:tcW w:w="887" w:type="dxa"/>
            <w:hideMark/>
          </w:tcPr>
          <w:p w14:paraId="7236B68D" w14:textId="77777777" w:rsidR="00D263DD" w:rsidRPr="00B83305" w:rsidRDefault="00D263DD" w:rsidP="00FC2D0F">
            <w:pPr>
              <w:adjustRightInd w:val="0"/>
              <w:jc w:val="center"/>
              <w:rPr>
                <w:kern w:val="2"/>
                <w:szCs w:val="24"/>
              </w:rPr>
            </w:pPr>
            <w:r w:rsidRPr="00B83305">
              <w:rPr>
                <w:kern w:val="2"/>
                <w:szCs w:val="24"/>
              </w:rPr>
              <w:t>1.</w:t>
            </w:r>
            <w:r>
              <w:rPr>
                <w:kern w:val="2"/>
                <w:szCs w:val="24"/>
              </w:rPr>
              <w:t>5</w:t>
            </w:r>
            <w:r w:rsidRPr="00B83305">
              <w:rPr>
                <w:kern w:val="2"/>
                <w:szCs w:val="24"/>
              </w:rPr>
              <w:t>.</w:t>
            </w:r>
          </w:p>
        </w:tc>
        <w:tc>
          <w:tcPr>
            <w:tcW w:w="3719" w:type="dxa"/>
          </w:tcPr>
          <w:p w14:paraId="380643B2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>Дообору</w:t>
            </w:r>
            <w:r w:rsidRPr="00D263DD">
              <w:rPr>
                <w:i/>
                <w:kern w:val="2"/>
                <w:szCs w:val="24"/>
                <w:lang w:val="ru-RU"/>
              </w:rPr>
              <w:softHyphen/>
              <w:t>дование и установка техни</w:t>
            </w:r>
            <w:r w:rsidRPr="00D263DD">
              <w:rPr>
                <w:i/>
                <w:kern w:val="2"/>
                <w:szCs w:val="24"/>
                <w:lang w:val="ru-RU"/>
              </w:rPr>
              <w:softHyphen/>
              <w:t>ческих средств адаптации</w:t>
            </w:r>
          </w:p>
          <w:p w14:paraId="635FE2E5" w14:textId="43F8A747" w:rsidR="00D263DD" w:rsidRPr="00D263DD" w:rsidRDefault="000D2D7B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>
              <w:rPr>
                <w:i/>
                <w:kern w:val="2"/>
                <w:szCs w:val="24"/>
                <w:lang w:val="ru-RU"/>
              </w:rPr>
              <w:t xml:space="preserve">(слабовидящих, </w:t>
            </w:r>
            <w:proofErr w:type="spellStart"/>
            <w:r>
              <w:rPr>
                <w:i/>
                <w:kern w:val="2"/>
                <w:szCs w:val="24"/>
                <w:lang w:val="ru-RU"/>
              </w:rPr>
              <w:t>слабослыщащих</w:t>
            </w:r>
            <w:proofErr w:type="spellEnd"/>
            <w:r>
              <w:rPr>
                <w:i/>
                <w:kern w:val="2"/>
                <w:szCs w:val="24"/>
                <w:lang w:val="ru-RU"/>
              </w:rPr>
              <w:t>)</w:t>
            </w:r>
          </w:p>
        </w:tc>
        <w:tc>
          <w:tcPr>
            <w:tcW w:w="3673" w:type="dxa"/>
            <w:hideMark/>
          </w:tcPr>
          <w:p w14:paraId="70906639" w14:textId="77777777" w:rsidR="00D263DD" w:rsidRPr="009223BB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  <w:proofErr w:type="spellStart"/>
            <w:r>
              <w:rPr>
                <w:i/>
                <w:kern w:val="2"/>
                <w:szCs w:val="24"/>
              </w:rPr>
              <w:t>План</w:t>
            </w:r>
            <w:proofErr w:type="spellEnd"/>
            <w:r>
              <w:rPr>
                <w:i/>
                <w:kern w:val="2"/>
                <w:szCs w:val="24"/>
              </w:rPr>
              <w:t xml:space="preserve"> </w:t>
            </w:r>
            <w:proofErr w:type="spellStart"/>
            <w:r>
              <w:rPr>
                <w:i/>
                <w:kern w:val="2"/>
                <w:szCs w:val="24"/>
              </w:rPr>
              <w:t>адаптации</w:t>
            </w:r>
            <w:proofErr w:type="spellEnd"/>
            <w:r>
              <w:rPr>
                <w:i/>
                <w:kern w:val="2"/>
                <w:szCs w:val="24"/>
              </w:rPr>
              <w:t xml:space="preserve"> </w:t>
            </w:r>
            <w:proofErr w:type="spellStart"/>
            <w:r>
              <w:rPr>
                <w:i/>
                <w:kern w:val="2"/>
                <w:szCs w:val="24"/>
              </w:rPr>
              <w:t>доступности</w:t>
            </w:r>
            <w:proofErr w:type="spellEnd"/>
            <w:r>
              <w:rPr>
                <w:i/>
                <w:kern w:val="2"/>
                <w:szCs w:val="24"/>
              </w:rPr>
              <w:t xml:space="preserve"> ОУ</w:t>
            </w:r>
          </w:p>
        </w:tc>
        <w:tc>
          <w:tcPr>
            <w:tcW w:w="2597" w:type="dxa"/>
          </w:tcPr>
          <w:p w14:paraId="6EAE7C49" w14:textId="77777777" w:rsidR="00D263DD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  <w:proofErr w:type="spellStart"/>
            <w:r>
              <w:rPr>
                <w:i/>
                <w:kern w:val="2"/>
                <w:szCs w:val="24"/>
              </w:rPr>
              <w:t>директор</w:t>
            </w:r>
            <w:proofErr w:type="spellEnd"/>
          </w:p>
          <w:p w14:paraId="36E2E5CB" w14:textId="77777777" w:rsidR="00D263DD" w:rsidRPr="009223BB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</w:p>
        </w:tc>
        <w:tc>
          <w:tcPr>
            <w:tcW w:w="1230" w:type="dxa"/>
            <w:hideMark/>
          </w:tcPr>
          <w:p w14:paraId="39967E87" w14:textId="77777777" w:rsidR="00D263DD" w:rsidRPr="009223BB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  <w:r>
              <w:rPr>
                <w:i/>
                <w:kern w:val="2"/>
                <w:szCs w:val="24"/>
              </w:rPr>
              <w:t>2029-2030</w:t>
            </w:r>
          </w:p>
        </w:tc>
        <w:tc>
          <w:tcPr>
            <w:tcW w:w="2863" w:type="dxa"/>
            <w:hideMark/>
          </w:tcPr>
          <w:p w14:paraId="5D80DC74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>оснащение ОУ техническими сред</w:t>
            </w:r>
            <w:r w:rsidRPr="00D263DD">
              <w:rPr>
                <w:i/>
                <w:kern w:val="2"/>
                <w:szCs w:val="24"/>
                <w:lang w:val="ru-RU"/>
              </w:rPr>
              <w:softHyphen/>
              <w:t>ствами адаптации для беспрепятственного доступа и получения услуг инвалидами и другими маломобиль</w:t>
            </w:r>
            <w:r w:rsidRPr="00D263DD">
              <w:rPr>
                <w:i/>
                <w:kern w:val="2"/>
                <w:szCs w:val="24"/>
                <w:lang w:val="ru-RU"/>
              </w:rPr>
              <w:softHyphen/>
              <w:t>ными группами насе</w:t>
            </w:r>
            <w:r w:rsidRPr="00D263DD">
              <w:rPr>
                <w:i/>
                <w:kern w:val="2"/>
                <w:szCs w:val="24"/>
                <w:lang w:val="ru-RU"/>
              </w:rPr>
              <w:softHyphen/>
              <w:t>ления:</w:t>
            </w:r>
          </w:p>
          <w:p w14:paraId="33963F0F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оснащение ОУ для реализации </w:t>
            </w:r>
          </w:p>
          <w:p w14:paraId="25FDF206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адаптированных основных образовательных программ, специальным, </w:t>
            </w:r>
          </w:p>
          <w:p w14:paraId="1A3AA646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lastRenderedPageBreak/>
              <w:t>в том числе учебным, реабилитационным, компьютерным оборудованием и автотранспортом (при необходимости) Требуется дополнительное финансирование</w:t>
            </w:r>
          </w:p>
        </w:tc>
      </w:tr>
      <w:tr w:rsidR="00D263DD" w:rsidRPr="008147F1" w14:paraId="2E05CB3D" w14:textId="77777777" w:rsidTr="00FC2D0F">
        <w:tc>
          <w:tcPr>
            <w:tcW w:w="887" w:type="dxa"/>
          </w:tcPr>
          <w:p w14:paraId="26640D45" w14:textId="77777777" w:rsidR="00D263DD" w:rsidRPr="00B83305" w:rsidRDefault="00D263DD" w:rsidP="00FC2D0F">
            <w:pPr>
              <w:pageBreakBefore/>
              <w:jc w:val="center"/>
              <w:rPr>
                <w:kern w:val="2"/>
                <w:szCs w:val="24"/>
              </w:rPr>
            </w:pPr>
            <w:r w:rsidRPr="00B83305">
              <w:rPr>
                <w:kern w:val="2"/>
                <w:szCs w:val="24"/>
              </w:rPr>
              <w:lastRenderedPageBreak/>
              <w:t>1.</w:t>
            </w:r>
            <w:r>
              <w:rPr>
                <w:kern w:val="2"/>
                <w:szCs w:val="24"/>
              </w:rPr>
              <w:t>6</w:t>
            </w:r>
            <w:r w:rsidRPr="00B83305">
              <w:rPr>
                <w:kern w:val="2"/>
                <w:szCs w:val="24"/>
              </w:rPr>
              <w:t>.</w:t>
            </w:r>
          </w:p>
        </w:tc>
        <w:tc>
          <w:tcPr>
            <w:tcW w:w="3719" w:type="dxa"/>
          </w:tcPr>
          <w:p w14:paraId="675DCB8F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>Размещение на официальном сайте информации об условиях обучения инвалидов и лиц с ограниченными возможностями здоровья (далее – ОВЗ)</w:t>
            </w:r>
          </w:p>
        </w:tc>
        <w:tc>
          <w:tcPr>
            <w:tcW w:w="3673" w:type="dxa"/>
          </w:tcPr>
          <w:p w14:paraId="14570F55" w14:textId="77777777" w:rsidR="00D263DD" w:rsidRPr="00D263DD" w:rsidRDefault="00D263DD" w:rsidP="00FC2D0F">
            <w:pPr>
              <w:rPr>
                <w:szCs w:val="24"/>
                <w:lang w:val="ru-RU"/>
              </w:rPr>
            </w:pPr>
            <w:r w:rsidRPr="00D263DD">
              <w:rPr>
                <w:szCs w:val="24"/>
                <w:lang w:val="ru-RU"/>
              </w:rPr>
              <w:t xml:space="preserve">Адаптированные основные образовательные программы основного общего </w:t>
            </w:r>
            <w:proofErr w:type="gramStart"/>
            <w:r w:rsidRPr="00D263DD">
              <w:rPr>
                <w:szCs w:val="24"/>
                <w:lang w:val="ru-RU"/>
              </w:rPr>
              <w:t>образования  для</w:t>
            </w:r>
            <w:proofErr w:type="gramEnd"/>
            <w:r w:rsidRPr="00D263DD">
              <w:rPr>
                <w:szCs w:val="24"/>
                <w:lang w:val="ru-RU"/>
              </w:rPr>
              <w:t xml:space="preserve"> детей с умственной </w:t>
            </w:r>
            <w:proofErr w:type="gramStart"/>
            <w:r w:rsidRPr="00D263DD">
              <w:rPr>
                <w:szCs w:val="24"/>
                <w:lang w:val="ru-RU"/>
              </w:rPr>
              <w:t>отсталостью(</w:t>
            </w:r>
            <w:proofErr w:type="gramEnd"/>
            <w:r w:rsidRPr="00D263DD">
              <w:rPr>
                <w:szCs w:val="24"/>
                <w:lang w:val="ru-RU"/>
              </w:rPr>
              <w:t xml:space="preserve">интеллектуальными </w:t>
            </w:r>
            <w:proofErr w:type="gramStart"/>
            <w:r w:rsidRPr="00D263DD">
              <w:rPr>
                <w:szCs w:val="24"/>
                <w:lang w:val="ru-RU"/>
              </w:rPr>
              <w:t>нарушениями)  и</w:t>
            </w:r>
            <w:proofErr w:type="gramEnd"/>
            <w:r w:rsidRPr="00D263DD">
              <w:rPr>
                <w:szCs w:val="24"/>
                <w:lang w:val="ru-RU"/>
              </w:rPr>
              <w:t xml:space="preserve"> для слабовидящих детей.</w:t>
            </w:r>
          </w:p>
        </w:tc>
        <w:tc>
          <w:tcPr>
            <w:tcW w:w="2597" w:type="dxa"/>
          </w:tcPr>
          <w:p w14:paraId="6AF3F64F" w14:textId="77777777" w:rsidR="00D263DD" w:rsidRPr="009223BB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  <w:proofErr w:type="spellStart"/>
            <w:r>
              <w:rPr>
                <w:i/>
                <w:kern w:val="2"/>
                <w:szCs w:val="24"/>
              </w:rPr>
              <w:t>директор</w:t>
            </w:r>
            <w:proofErr w:type="spellEnd"/>
          </w:p>
        </w:tc>
        <w:tc>
          <w:tcPr>
            <w:tcW w:w="1230" w:type="dxa"/>
          </w:tcPr>
          <w:p w14:paraId="2C3D2B03" w14:textId="77777777" w:rsidR="00D263DD" w:rsidRPr="009223BB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  <w:r>
              <w:rPr>
                <w:i/>
                <w:kern w:val="2"/>
                <w:szCs w:val="24"/>
              </w:rPr>
              <w:t>2025</w:t>
            </w:r>
            <w:r w:rsidRPr="009223BB">
              <w:rPr>
                <w:i/>
                <w:kern w:val="2"/>
                <w:szCs w:val="24"/>
              </w:rPr>
              <w:t>-2030</w:t>
            </w:r>
          </w:p>
        </w:tc>
        <w:tc>
          <w:tcPr>
            <w:tcW w:w="2863" w:type="dxa"/>
          </w:tcPr>
          <w:p w14:paraId="41A7E4BC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информированность населения о предоставляемых услугах для детей –инвалидов и детей с ОВЗ </w:t>
            </w:r>
          </w:p>
          <w:p w14:paraId="60FEE78C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</w:p>
        </w:tc>
      </w:tr>
      <w:tr w:rsidR="00D263DD" w:rsidRPr="008147F1" w14:paraId="116DAF68" w14:textId="77777777" w:rsidTr="00FC2D0F">
        <w:tc>
          <w:tcPr>
            <w:tcW w:w="887" w:type="dxa"/>
          </w:tcPr>
          <w:p w14:paraId="2F52B3C9" w14:textId="77777777" w:rsidR="00D263DD" w:rsidRPr="00B83305" w:rsidRDefault="00D263DD" w:rsidP="00FC2D0F">
            <w:pPr>
              <w:jc w:val="center"/>
              <w:rPr>
                <w:kern w:val="2"/>
                <w:szCs w:val="24"/>
              </w:rPr>
            </w:pPr>
            <w:r w:rsidRPr="00B83305">
              <w:rPr>
                <w:kern w:val="2"/>
                <w:szCs w:val="24"/>
              </w:rPr>
              <w:t>1.</w:t>
            </w:r>
            <w:r>
              <w:rPr>
                <w:kern w:val="2"/>
                <w:szCs w:val="24"/>
              </w:rPr>
              <w:t>7</w:t>
            </w:r>
            <w:r w:rsidRPr="00B83305">
              <w:rPr>
                <w:kern w:val="2"/>
                <w:szCs w:val="24"/>
              </w:rPr>
              <w:t>.</w:t>
            </w:r>
          </w:p>
        </w:tc>
        <w:tc>
          <w:tcPr>
            <w:tcW w:w="3719" w:type="dxa"/>
          </w:tcPr>
          <w:p w14:paraId="12C7EA95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Совершенствование межведомственного взаимодействия специалистов </w:t>
            </w:r>
            <w:proofErr w:type="gramStart"/>
            <w:r w:rsidRPr="00D263DD">
              <w:rPr>
                <w:i/>
                <w:kern w:val="2"/>
                <w:szCs w:val="24"/>
                <w:lang w:val="ru-RU"/>
              </w:rPr>
              <w:t>ПМПК  и</w:t>
            </w:r>
            <w:proofErr w:type="gramEnd"/>
            <w:r w:rsidRPr="00D263DD">
              <w:rPr>
                <w:i/>
                <w:kern w:val="2"/>
                <w:szCs w:val="24"/>
                <w:lang w:val="ru-RU"/>
              </w:rPr>
              <w:t xml:space="preserve"> ОО по исполнению рекомендаций ИПР детей-инвалидов.</w:t>
            </w:r>
          </w:p>
        </w:tc>
        <w:tc>
          <w:tcPr>
            <w:tcW w:w="3673" w:type="dxa"/>
          </w:tcPr>
          <w:p w14:paraId="1A7F1153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 </w:t>
            </w:r>
          </w:p>
          <w:p w14:paraId="17C863AA" w14:textId="77777777" w:rsidR="00D263DD" w:rsidRPr="00D263DD" w:rsidRDefault="00D263DD" w:rsidP="00FC2D0F">
            <w:pPr>
              <w:rPr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>Исполнение рекомендаций ИПР детей-инвалидов.</w:t>
            </w:r>
          </w:p>
          <w:p w14:paraId="7DA4214F" w14:textId="77777777" w:rsidR="00D263DD" w:rsidRPr="00D263DD" w:rsidRDefault="00D263DD" w:rsidP="00FC2D0F">
            <w:pPr>
              <w:rPr>
                <w:szCs w:val="24"/>
                <w:lang w:val="ru-RU"/>
              </w:rPr>
            </w:pPr>
          </w:p>
          <w:p w14:paraId="1C9EC884" w14:textId="77777777" w:rsidR="00D263DD" w:rsidRPr="00D263DD" w:rsidRDefault="00D263DD" w:rsidP="00FC2D0F">
            <w:pPr>
              <w:ind w:firstLine="709"/>
              <w:rPr>
                <w:szCs w:val="24"/>
                <w:lang w:val="ru-RU"/>
              </w:rPr>
            </w:pPr>
          </w:p>
        </w:tc>
        <w:tc>
          <w:tcPr>
            <w:tcW w:w="2597" w:type="dxa"/>
          </w:tcPr>
          <w:p w14:paraId="127F2A53" w14:textId="77777777" w:rsidR="00D263DD" w:rsidRPr="009223BB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                 </w:t>
            </w:r>
            <w:proofErr w:type="spellStart"/>
            <w:r>
              <w:rPr>
                <w:i/>
                <w:kern w:val="2"/>
                <w:szCs w:val="24"/>
              </w:rPr>
              <w:t>директор</w:t>
            </w:r>
            <w:proofErr w:type="spellEnd"/>
          </w:p>
        </w:tc>
        <w:tc>
          <w:tcPr>
            <w:tcW w:w="1230" w:type="dxa"/>
          </w:tcPr>
          <w:p w14:paraId="338778BC" w14:textId="77777777" w:rsidR="00D263DD" w:rsidRPr="009223BB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  <w:r>
              <w:rPr>
                <w:i/>
                <w:kern w:val="2"/>
                <w:szCs w:val="24"/>
              </w:rPr>
              <w:t>2025</w:t>
            </w:r>
            <w:r w:rsidRPr="009223BB">
              <w:rPr>
                <w:i/>
                <w:kern w:val="2"/>
                <w:szCs w:val="24"/>
              </w:rPr>
              <w:t xml:space="preserve"> 2030</w:t>
            </w:r>
          </w:p>
        </w:tc>
        <w:tc>
          <w:tcPr>
            <w:tcW w:w="2863" w:type="dxa"/>
          </w:tcPr>
          <w:p w14:paraId="6F2FA22E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обеспечение образовательного процесса для инвалидов и лиц с ОВЗ, обучающихся по образовательным программам </w:t>
            </w:r>
          </w:p>
        </w:tc>
      </w:tr>
      <w:tr w:rsidR="00D263DD" w:rsidRPr="008147F1" w14:paraId="7F61756F" w14:textId="77777777" w:rsidTr="00FC2D0F">
        <w:tc>
          <w:tcPr>
            <w:tcW w:w="887" w:type="dxa"/>
          </w:tcPr>
          <w:p w14:paraId="37EEE373" w14:textId="77777777" w:rsidR="00D263DD" w:rsidRPr="00B83305" w:rsidRDefault="00D263DD" w:rsidP="00FC2D0F">
            <w:pPr>
              <w:jc w:val="center"/>
              <w:rPr>
                <w:kern w:val="2"/>
                <w:szCs w:val="24"/>
              </w:rPr>
            </w:pPr>
            <w:r w:rsidRPr="00B83305">
              <w:rPr>
                <w:kern w:val="2"/>
                <w:szCs w:val="24"/>
              </w:rPr>
              <w:t>1.</w:t>
            </w:r>
            <w:r>
              <w:rPr>
                <w:kern w:val="2"/>
                <w:szCs w:val="24"/>
              </w:rPr>
              <w:t>8</w:t>
            </w:r>
            <w:r w:rsidRPr="00B83305">
              <w:rPr>
                <w:kern w:val="2"/>
                <w:szCs w:val="24"/>
              </w:rPr>
              <w:t>.</w:t>
            </w:r>
          </w:p>
        </w:tc>
        <w:tc>
          <w:tcPr>
            <w:tcW w:w="3719" w:type="dxa"/>
          </w:tcPr>
          <w:p w14:paraId="6298953B" w14:textId="407F0C0A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Разработка и реализация адаптированных образовательных программ в </w:t>
            </w:r>
            <w:r w:rsidR="000D2D7B">
              <w:rPr>
                <w:i/>
                <w:kern w:val="2"/>
                <w:szCs w:val="24"/>
                <w:lang w:val="ru-RU"/>
              </w:rPr>
              <w:t>МКОУ «</w:t>
            </w:r>
            <w:proofErr w:type="spellStart"/>
            <w:r w:rsidR="000D2D7B">
              <w:rPr>
                <w:i/>
                <w:kern w:val="2"/>
                <w:szCs w:val="24"/>
                <w:lang w:val="ru-RU"/>
              </w:rPr>
              <w:t>Матышевская</w:t>
            </w:r>
            <w:proofErr w:type="spellEnd"/>
            <w:r w:rsidR="000D2D7B">
              <w:rPr>
                <w:i/>
                <w:kern w:val="2"/>
                <w:szCs w:val="24"/>
                <w:lang w:val="ru-RU"/>
              </w:rPr>
              <w:t xml:space="preserve"> СОШ»</w:t>
            </w:r>
          </w:p>
        </w:tc>
        <w:tc>
          <w:tcPr>
            <w:tcW w:w="3673" w:type="dxa"/>
          </w:tcPr>
          <w:p w14:paraId="12A1EC33" w14:textId="77777777" w:rsidR="00D263DD" w:rsidRPr="00D263DD" w:rsidRDefault="00D263DD" w:rsidP="00FC2D0F">
            <w:pPr>
              <w:rPr>
                <w:szCs w:val="24"/>
                <w:lang w:val="ru-RU"/>
              </w:rPr>
            </w:pPr>
            <w:r w:rsidRPr="00D263DD">
              <w:rPr>
                <w:szCs w:val="24"/>
                <w:lang w:val="ru-RU"/>
              </w:rPr>
              <w:t>АООП ООО для детей с умственной отсталостью (</w:t>
            </w:r>
            <w:proofErr w:type="spellStart"/>
            <w:r w:rsidRPr="00D263DD">
              <w:rPr>
                <w:szCs w:val="24"/>
                <w:lang w:val="ru-RU"/>
              </w:rPr>
              <w:t>интеллектуальми</w:t>
            </w:r>
            <w:proofErr w:type="spellEnd"/>
            <w:r w:rsidRPr="00D263DD">
              <w:rPr>
                <w:szCs w:val="24"/>
                <w:lang w:val="ru-RU"/>
              </w:rPr>
              <w:t xml:space="preserve"> нарушениями), АООП ООО для слабовидящих детей.</w:t>
            </w:r>
          </w:p>
        </w:tc>
        <w:tc>
          <w:tcPr>
            <w:tcW w:w="2597" w:type="dxa"/>
          </w:tcPr>
          <w:p w14:paraId="68EF2C5A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</w:p>
          <w:p w14:paraId="3A857201" w14:textId="77777777" w:rsidR="00D263DD" w:rsidRPr="004458D0" w:rsidRDefault="00D263DD" w:rsidP="00FC2D0F">
            <w:pPr>
              <w:tabs>
                <w:tab w:val="left" w:pos="1110"/>
              </w:tabs>
              <w:rPr>
                <w:szCs w:val="24"/>
              </w:rPr>
            </w:pPr>
            <w:r w:rsidRPr="00D263DD">
              <w:rPr>
                <w:szCs w:val="24"/>
                <w:lang w:val="ru-RU"/>
              </w:rPr>
              <w:t xml:space="preserve">   </w:t>
            </w:r>
            <w:proofErr w:type="spellStart"/>
            <w:r>
              <w:rPr>
                <w:szCs w:val="24"/>
              </w:rPr>
              <w:t>Классный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руководитель</w:t>
            </w:r>
            <w:proofErr w:type="spellEnd"/>
          </w:p>
        </w:tc>
        <w:tc>
          <w:tcPr>
            <w:tcW w:w="1230" w:type="dxa"/>
          </w:tcPr>
          <w:p w14:paraId="2C736D20" w14:textId="77777777" w:rsidR="00D263DD" w:rsidRPr="009223BB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  <w:r>
              <w:rPr>
                <w:i/>
                <w:kern w:val="2"/>
                <w:szCs w:val="24"/>
              </w:rPr>
              <w:t>2025</w:t>
            </w:r>
            <w:r w:rsidRPr="009223BB">
              <w:rPr>
                <w:i/>
                <w:kern w:val="2"/>
                <w:szCs w:val="24"/>
              </w:rPr>
              <w:t xml:space="preserve"> – </w:t>
            </w:r>
            <w:r>
              <w:rPr>
                <w:i/>
                <w:kern w:val="2"/>
                <w:szCs w:val="24"/>
              </w:rPr>
              <w:t>203</w:t>
            </w:r>
            <w:r w:rsidRPr="009223BB">
              <w:rPr>
                <w:i/>
                <w:kern w:val="2"/>
                <w:szCs w:val="24"/>
              </w:rPr>
              <w:t>0</w:t>
            </w:r>
          </w:p>
        </w:tc>
        <w:tc>
          <w:tcPr>
            <w:tcW w:w="2863" w:type="dxa"/>
          </w:tcPr>
          <w:p w14:paraId="632E3984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highlight w:val="yellow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обеспечение образовательного процесса для инвалидов и лиц с ОВЗ, обучающихся по образовательным программам </w:t>
            </w:r>
          </w:p>
        </w:tc>
      </w:tr>
      <w:tr w:rsidR="00D263DD" w:rsidRPr="008147F1" w14:paraId="78687BDE" w14:textId="77777777" w:rsidTr="00FC2D0F">
        <w:tc>
          <w:tcPr>
            <w:tcW w:w="887" w:type="dxa"/>
          </w:tcPr>
          <w:p w14:paraId="58E32686" w14:textId="77777777" w:rsidR="00D263DD" w:rsidRPr="00B83305" w:rsidRDefault="00D263DD" w:rsidP="00FC2D0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1.9</w:t>
            </w:r>
            <w:r w:rsidRPr="00B83305">
              <w:rPr>
                <w:kern w:val="2"/>
                <w:szCs w:val="24"/>
              </w:rPr>
              <w:t>.</w:t>
            </w:r>
          </w:p>
        </w:tc>
        <w:tc>
          <w:tcPr>
            <w:tcW w:w="3719" w:type="dxa"/>
          </w:tcPr>
          <w:p w14:paraId="1D49BE9F" w14:textId="69BC548C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Формирование локальной нормативной базы </w:t>
            </w:r>
            <w:r w:rsidR="000D2D7B">
              <w:rPr>
                <w:i/>
                <w:kern w:val="2"/>
                <w:szCs w:val="24"/>
                <w:lang w:val="ru-RU"/>
              </w:rPr>
              <w:t>МКОУ «</w:t>
            </w:r>
            <w:proofErr w:type="spellStart"/>
            <w:r w:rsidR="000D2D7B">
              <w:rPr>
                <w:i/>
                <w:kern w:val="2"/>
                <w:szCs w:val="24"/>
                <w:lang w:val="ru-RU"/>
              </w:rPr>
              <w:t>Матышевская</w:t>
            </w:r>
            <w:proofErr w:type="spellEnd"/>
            <w:r w:rsidR="000D2D7B">
              <w:rPr>
                <w:i/>
                <w:kern w:val="2"/>
                <w:szCs w:val="24"/>
                <w:lang w:val="ru-RU"/>
              </w:rPr>
              <w:t xml:space="preserve"> СОШ»</w:t>
            </w:r>
            <w:r w:rsidRPr="00D263DD">
              <w:rPr>
                <w:i/>
                <w:kern w:val="2"/>
                <w:szCs w:val="24"/>
                <w:lang w:val="ru-RU"/>
              </w:rPr>
              <w:t xml:space="preserve"> в части обеспечения условий доступности для инвалидов и лиц с </w:t>
            </w:r>
            <w:proofErr w:type="gramStart"/>
            <w:r w:rsidRPr="00D263DD">
              <w:rPr>
                <w:i/>
                <w:kern w:val="2"/>
                <w:szCs w:val="24"/>
                <w:lang w:val="ru-RU"/>
              </w:rPr>
              <w:t>ОВЗ  объекта</w:t>
            </w:r>
            <w:proofErr w:type="gramEnd"/>
            <w:r w:rsidRPr="00D263DD">
              <w:rPr>
                <w:i/>
                <w:kern w:val="2"/>
                <w:szCs w:val="24"/>
                <w:lang w:val="ru-RU"/>
              </w:rPr>
              <w:t xml:space="preserve"> и предоставления услуг </w:t>
            </w:r>
          </w:p>
        </w:tc>
        <w:tc>
          <w:tcPr>
            <w:tcW w:w="3673" w:type="dxa"/>
          </w:tcPr>
          <w:p w14:paraId="3122885E" w14:textId="77777777" w:rsidR="00D263DD" w:rsidRPr="00D263DD" w:rsidRDefault="00D263DD" w:rsidP="00FC2D0F">
            <w:pPr>
              <w:rPr>
                <w:szCs w:val="24"/>
                <w:lang w:val="ru-RU"/>
              </w:rPr>
            </w:pPr>
            <w:r w:rsidRPr="00D263DD">
              <w:rPr>
                <w:szCs w:val="24"/>
                <w:lang w:val="ru-RU"/>
              </w:rPr>
              <w:t xml:space="preserve">Локальные </w:t>
            </w:r>
            <w:proofErr w:type="gramStart"/>
            <w:r w:rsidRPr="00D263DD">
              <w:rPr>
                <w:szCs w:val="24"/>
                <w:lang w:val="ru-RU"/>
              </w:rPr>
              <w:t>акты :</w:t>
            </w:r>
            <w:proofErr w:type="gramEnd"/>
          </w:p>
          <w:p w14:paraId="14D6573E" w14:textId="77777777" w:rsidR="00D263DD" w:rsidRPr="00D263DD" w:rsidRDefault="00D263DD" w:rsidP="00FC2D0F">
            <w:pPr>
              <w:rPr>
                <w:szCs w:val="24"/>
                <w:lang w:val="ru-RU"/>
              </w:rPr>
            </w:pPr>
            <w:r w:rsidRPr="00D263DD">
              <w:rPr>
                <w:szCs w:val="24"/>
                <w:lang w:val="ru-RU"/>
              </w:rPr>
              <w:t xml:space="preserve">Приказ о подготовке к введению ФГОС ООО ОВЗ, </w:t>
            </w:r>
          </w:p>
          <w:p w14:paraId="7DDD97DF" w14:textId="77777777" w:rsidR="00D263DD" w:rsidRPr="00D263DD" w:rsidRDefault="00D263DD" w:rsidP="00FC2D0F">
            <w:pPr>
              <w:rPr>
                <w:szCs w:val="24"/>
                <w:lang w:val="ru-RU"/>
              </w:rPr>
            </w:pPr>
            <w:r w:rsidRPr="00D263DD">
              <w:rPr>
                <w:szCs w:val="24"/>
                <w:lang w:val="ru-RU"/>
              </w:rPr>
              <w:t>Приказ об утверждении АООП ООО для детей с умственной отсталостью (интеллектуальными нарушениями) и для слабовидящих детей.</w:t>
            </w:r>
          </w:p>
          <w:p w14:paraId="3918489D" w14:textId="77777777" w:rsidR="00D263DD" w:rsidRPr="00D263DD" w:rsidRDefault="00D263DD" w:rsidP="00FC2D0F">
            <w:pPr>
              <w:rPr>
                <w:szCs w:val="24"/>
                <w:lang w:val="ru-RU"/>
              </w:rPr>
            </w:pPr>
            <w:r w:rsidRPr="00D263DD">
              <w:rPr>
                <w:szCs w:val="24"/>
                <w:lang w:val="ru-RU"/>
              </w:rPr>
              <w:t xml:space="preserve">Перспективный План - график повышения уровня </w:t>
            </w:r>
            <w:r w:rsidRPr="00D263DD">
              <w:rPr>
                <w:szCs w:val="24"/>
                <w:lang w:val="ru-RU"/>
              </w:rPr>
              <w:lastRenderedPageBreak/>
              <w:t xml:space="preserve">профессионального мастерства по инклюзивному образованию, </w:t>
            </w:r>
          </w:p>
          <w:p w14:paraId="73A67996" w14:textId="77777777" w:rsidR="00D263DD" w:rsidRPr="00F711AF" w:rsidRDefault="00D263DD" w:rsidP="00FC2D0F">
            <w:pPr>
              <w:rPr>
                <w:szCs w:val="24"/>
              </w:rPr>
            </w:pPr>
            <w:r w:rsidRPr="004458D0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597" w:type="dxa"/>
          </w:tcPr>
          <w:p w14:paraId="5493656E" w14:textId="77777777" w:rsidR="00D263DD" w:rsidRPr="00FF0FE3" w:rsidRDefault="00D263DD" w:rsidP="00FC2D0F">
            <w:pPr>
              <w:adjustRightInd w:val="0"/>
              <w:rPr>
                <w:kern w:val="2"/>
                <w:szCs w:val="24"/>
              </w:rPr>
            </w:pPr>
            <w:proofErr w:type="spellStart"/>
            <w:r w:rsidRPr="00FF0FE3">
              <w:rPr>
                <w:kern w:val="2"/>
                <w:szCs w:val="24"/>
              </w:rPr>
              <w:lastRenderedPageBreak/>
              <w:t>Директор</w:t>
            </w:r>
            <w:proofErr w:type="spellEnd"/>
          </w:p>
          <w:p w14:paraId="35A70334" w14:textId="77777777" w:rsidR="00D263DD" w:rsidRPr="009223BB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</w:p>
        </w:tc>
        <w:tc>
          <w:tcPr>
            <w:tcW w:w="1230" w:type="dxa"/>
          </w:tcPr>
          <w:p w14:paraId="6332BE5A" w14:textId="77777777" w:rsidR="00D263DD" w:rsidRPr="009223BB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  <w:r>
              <w:rPr>
                <w:i/>
                <w:kern w:val="2"/>
                <w:szCs w:val="24"/>
              </w:rPr>
              <w:t>2025</w:t>
            </w:r>
            <w:r w:rsidRPr="009223BB">
              <w:rPr>
                <w:i/>
                <w:kern w:val="2"/>
                <w:szCs w:val="24"/>
              </w:rPr>
              <w:t xml:space="preserve"> –</w:t>
            </w:r>
            <w:r>
              <w:rPr>
                <w:i/>
                <w:kern w:val="2"/>
                <w:szCs w:val="24"/>
              </w:rPr>
              <w:t>2030</w:t>
            </w:r>
          </w:p>
        </w:tc>
        <w:tc>
          <w:tcPr>
            <w:tcW w:w="2863" w:type="dxa"/>
          </w:tcPr>
          <w:p w14:paraId="2CBD6215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highlight w:val="yellow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обеспечение образовательного процесса для инвалидов и лиц с ОВЗ, обучающихся по образовательным программам </w:t>
            </w:r>
          </w:p>
        </w:tc>
      </w:tr>
      <w:tr w:rsidR="00D263DD" w:rsidRPr="008147F1" w14:paraId="5B5DA86B" w14:textId="77777777" w:rsidTr="00FC2D0F">
        <w:tc>
          <w:tcPr>
            <w:tcW w:w="887" w:type="dxa"/>
          </w:tcPr>
          <w:p w14:paraId="5B64F559" w14:textId="77777777" w:rsidR="00D263DD" w:rsidRPr="00D263DD" w:rsidRDefault="00D263DD" w:rsidP="00FC2D0F">
            <w:pPr>
              <w:jc w:val="center"/>
              <w:rPr>
                <w:kern w:val="2"/>
                <w:szCs w:val="24"/>
                <w:lang w:val="ru-RU"/>
              </w:rPr>
            </w:pPr>
          </w:p>
        </w:tc>
        <w:tc>
          <w:tcPr>
            <w:tcW w:w="3719" w:type="dxa"/>
          </w:tcPr>
          <w:p w14:paraId="4B25415B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</w:p>
        </w:tc>
        <w:tc>
          <w:tcPr>
            <w:tcW w:w="3673" w:type="dxa"/>
          </w:tcPr>
          <w:p w14:paraId="6F491AB8" w14:textId="77777777" w:rsidR="00D263DD" w:rsidRPr="00D263DD" w:rsidRDefault="00D263DD" w:rsidP="00FC2D0F">
            <w:pPr>
              <w:rPr>
                <w:kern w:val="2"/>
                <w:szCs w:val="24"/>
                <w:lang w:val="ru-RU"/>
              </w:rPr>
            </w:pPr>
          </w:p>
        </w:tc>
        <w:tc>
          <w:tcPr>
            <w:tcW w:w="2597" w:type="dxa"/>
          </w:tcPr>
          <w:p w14:paraId="6292FCCD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</w:p>
        </w:tc>
        <w:tc>
          <w:tcPr>
            <w:tcW w:w="1230" w:type="dxa"/>
          </w:tcPr>
          <w:p w14:paraId="3BF93D55" w14:textId="77777777" w:rsidR="00D263DD" w:rsidRPr="00D263DD" w:rsidRDefault="00D263DD" w:rsidP="00FC2D0F">
            <w:pPr>
              <w:adjustRightInd w:val="0"/>
              <w:jc w:val="center"/>
              <w:rPr>
                <w:kern w:val="2"/>
                <w:szCs w:val="24"/>
                <w:lang w:val="ru-RU"/>
              </w:rPr>
            </w:pPr>
          </w:p>
        </w:tc>
        <w:tc>
          <w:tcPr>
            <w:tcW w:w="2863" w:type="dxa"/>
          </w:tcPr>
          <w:p w14:paraId="63B2BF31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</w:p>
        </w:tc>
      </w:tr>
      <w:tr w:rsidR="00D263DD" w:rsidRPr="008147F1" w14:paraId="7C0488C5" w14:textId="77777777" w:rsidTr="00FC2D0F">
        <w:tc>
          <w:tcPr>
            <w:tcW w:w="14969" w:type="dxa"/>
            <w:gridSpan w:val="6"/>
          </w:tcPr>
          <w:p w14:paraId="3313071C" w14:textId="77777777" w:rsidR="00D263DD" w:rsidRPr="00D263DD" w:rsidRDefault="00D263DD" w:rsidP="00FC2D0F">
            <w:pPr>
              <w:adjustRightInd w:val="0"/>
              <w:jc w:val="center"/>
              <w:rPr>
                <w:kern w:val="2"/>
                <w:szCs w:val="24"/>
                <w:lang w:val="ru-RU"/>
              </w:rPr>
            </w:pPr>
            <w:r w:rsidRPr="00D263DD">
              <w:rPr>
                <w:b/>
                <w:kern w:val="2"/>
                <w:szCs w:val="24"/>
                <w:lang w:val="ru-RU"/>
              </w:rPr>
              <w:t>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объектом</w:t>
            </w:r>
          </w:p>
        </w:tc>
      </w:tr>
      <w:tr w:rsidR="00D263DD" w:rsidRPr="008147F1" w14:paraId="4FF9DBDA" w14:textId="77777777" w:rsidTr="00FC2D0F">
        <w:tc>
          <w:tcPr>
            <w:tcW w:w="887" w:type="dxa"/>
          </w:tcPr>
          <w:p w14:paraId="54FFF855" w14:textId="77777777" w:rsidR="00D263DD" w:rsidRPr="00B83305" w:rsidRDefault="00D263DD" w:rsidP="00FC2D0F">
            <w:pPr>
              <w:adjustRightInd w:val="0"/>
              <w:jc w:val="center"/>
              <w:rPr>
                <w:kern w:val="2"/>
                <w:szCs w:val="24"/>
              </w:rPr>
            </w:pPr>
            <w:r w:rsidRPr="00B83305">
              <w:rPr>
                <w:kern w:val="2"/>
                <w:szCs w:val="24"/>
              </w:rPr>
              <w:t>2.1.</w:t>
            </w:r>
          </w:p>
        </w:tc>
        <w:tc>
          <w:tcPr>
            <w:tcW w:w="3719" w:type="dxa"/>
          </w:tcPr>
          <w:p w14:paraId="7AE6BE00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 xml:space="preserve">Организация инструктирования специалистов, работающих с инвалидами, по вопросам обеспечения доступности для инвалидов услуг и объектов, </w:t>
            </w:r>
          </w:p>
          <w:p w14:paraId="01140023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>на которых они предоставляются, оказания при этом необходимой помощи</w:t>
            </w:r>
          </w:p>
        </w:tc>
        <w:tc>
          <w:tcPr>
            <w:tcW w:w="3673" w:type="dxa"/>
          </w:tcPr>
          <w:p w14:paraId="7755F52F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>Приказ ОУ «Об организации инструктирования по вопросам доступности ОУ для инвалидов»</w:t>
            </w:r>
          </w:p>
        </w:tc>
        <w:tc>
          <w:tcPr>
            <w:tcW w:w="2597" w:type="dxa"/>
          </w:tcPr>
          <w:p w14:paraId="37AC0E4D" w14:textId="77777777" w:rsidR="00D263DD" w:rsidRPr="00B83305" w:rsidRDefault="00D263DD" w:rsidP="00FC2D0F">
            <w:pPr>
              <w:adjustRightInd w:val="0"/>
              <w:rPr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директор</w:t>
            </w:r>
            <w:proofErr w:type="spellEnd"/>
          </w:p>
        </w:tc>
        <w:tc>
          <w:tcPr>
            <w:tcW w:w="1230" w:type="dxa"/>
          </w:tcPr>
          <w:p w14:paraId="5EAD7983" w14:textId="77777777" w:rsidR="00D263DD" w:rsidRPr="00B83305" w:rsidRDefault="00D263DD" w:rsidP="00FC2D0F">
            <w:pPr>
              <w:adjustRightInd w:val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2026 –</w:t>
            </w:r>
            <w:r w:rsidRPr="00B83305">
              <w:rPr>
                <w:kern w:val="2"/>
                <w:szCs w:val="24"/>
              </w:rPr>
              <w:t>20</w:t>
            </w:r>
            <w:r>
              <w:rPr>
                <w:kern w:val="2"/>
                <w:szCs w:val="24"/>
              </w:rPr>
              <w:t>3</w:t>
            </w:r>
            <w:r w:rsidRPr="00B83305">
              <w:rPr>
                <w:kern w:val="2"/>
                <w:szCs w:val="24"/>
              </w:rPr>
              <w:t>0</w:t>
            </w:r>
          </w:p>
        </w:tc>
        <w:tc>
          <w:tcPr>
            <w:tcW w:w="2863" w:type="dxa"/>
          </w:tcPr>
          <w:p w14:paraId="401B72C1" w14:textId="77777777" w:rsidR="00D263DD" w:rsidRPr="00D263DD" w:rsidRDefault="00D263DD" w:rsidP="00FC2D0F">
            <w:pPr>
              <w:rPr>
                <w:bCs/>
                <w:i/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>повышение качества услуг, предоставляемых инвалидам и лицам с ОВЗ</w:t>
            </w:r>
          </w:p>
          <w:p w14:paraId="780E199F" w14:textId="77777777" w:rsidR="00D263DD" w:rsidRPr="00D263DD" w:rsidRDefault="00D263DD" w:rsidP="00FC2D0F">
            <w:pPr>
              <w:rPr>
                <w:kern w:val="2"/>
                <w:szCs w:val="24"/>
                <w:lang w:val="ru-RU"/>
              </w:rPr>
            </w:pPr>
          </w:p>
        </w:tc>
      </w:tr>
      <w:tr w:rsidR="00D263DD" w:rsidRPr="008147F1" w14:paraId="431D4D46" w14:textId="77777777" w:rsidTr="00FC2D0F">
        <w:trPr>
          <w:trHeight w:val="2230"/>
        </w:trPr>
        <w:tc>
          <w:tcPr>
            <w:tcW w:w="887" w:type="dxa"/>
          </w:tcPr>
          <w:p w14:paraId="3F741409" w14:textId="77777777" w:rsidR="00D263DD" w:rsidRPr="00B83305" w:rsidRDefault="00D263DD" w:rsidP="00FC2D0F">
            <w:pPr>
              <w:adjustRightInd w:val="0"/>
              <w:jc w:val="center"/>
              <w:rPr>
                <w:kern w:val="2"/>
                <w:szCs w:val="24"/>
              </w:rPr>
            </w:pPr>
            <w:r w:rsidRPr="00B83305">
              <w:rPr>
                <w:kern w:val="2"/>
                <w:szCs w:val="24"/>
              </w:rPr>
              <w:t>2.2.</w:t>
            </w:r>
          </w:p>
        </w:tc>
        <w:tc>
          <w:tcPr>
            <w:tcW w:w="3719" w:type="dxa"/>
          </w:tcPr>
          <w:p w14:paraId="63316EF1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>Организация внесения в должностные инструкции (регламенты) специалистов изменений, обязывающих оказывать помощь инвалидам в преодолении барьеров, мешающих получению ими услуг наравне с другими лицами</w:t>
            </w:r>
          </w:p>
        </w:tc>
        <w:tc>
          <w:tcPr>
            <w:tcW w:w="3673" w:type="dxa"/>
          </w:tcPr>
          <w:p w14:paraId="7A79ECF0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>Приказ ОУ об утверждении или о внесении изменений в должностные инструкции</w:t>
            </w:r>
          </w:p>
        </w:tc>
        <w:tc>
          <w:tcPr>
            <w:tcW w:w="2597" w:type="dxa"/>
          </w:tcPr>
          <w:p w14:paraId="3283A7C7" w14:textId="77777777" w:rsidR="00D263DD" w:rsidRPr="00B83305" w:rsidRDefault="00D263DD" w:rsidP="00FC2D0F">
            <w:pPr>
              <w:adjustRightInd w:val="0"/>
              <w:rPr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директор</w:t>
            </w:r>
            <w:proofErr w:type="spellEnd"/>
          </w:p>
        </w:tc>
        <w:tc>
          <w:tcPr>
            <w:tcW w:w="1230" w:type="dxa"/>
          </w:tcPr>
          <w:p w14:paraId="7FC8490B" w14:textId="77777777" w:rsidR="00D263DD" w:rsidRPr="00B83305" w:rsidRDefault="00D263DD" w:rsidP="00FC2D0F">
            <w:pPr>
              <w:adjustRightInd w:val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2028 –2030</w:t>
            </w:r>
          </w:p>
        </w:tc>
        <w:tc>
          <w:tcPr>
            <w:tcW w:w="2863" w:type="dxa"/>
          </w:tcPr>
          <w:p w14:paraId="41A71D56" w14:textId="77777777" w:rsidR="00D263DD" w:rsidRPr="00D263DD" w:rsidRDefault="00D263DD" w:rsidP="00FC2D0F">
            <w:pPr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 xml:space="preserve">повышение качества услуг, предоставляемых инвалидам </w:t>
            </w:r>
          </w:p>
        </w:tc>
      </w:tr>
      <w:tr w:rsidR="00D263DD" w:rsidRPr="008147F1" w14:paraId="7312ECD4" w14:textId="77777777" w:rsidTr="00FC2D0F">
        <w:tc>
          <w:tcPr>
            <w:tcW w:w="887" w:type="dxa"/>
          </w:tcPr>
          <w:p w14:paraId="562A58E2" w14:textId="77777777" w:rsidR="00D263DD" w:rsidRPr="00B83305" w:rsidRDefault="00D263DD" w:rsidP="00FC2D0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2.3.</w:t>
            </w:r>
          </w:p>
        </w:tc>
        <w:tc>
          <w:tcPr>
            <w:tcW w:w="3719" w:type="dxa"/>
          </w:tcPr>
          <w:p w14:paraId="31A0C9DE" w14:textId="77777777" w:rsidR="00D263DD" w:rsidRPr="00D263DD" w:rsidRDefault="00D263DD" w:rsidP="00FC2D0F">
            <w:pPr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>Наличие официального сайта ОУ в соответствии с требованиями доступности для инвалидов по зрению</w:t>
            </w:r>
          </w:p>
        </w:tc>
        <w:tc>
          <w:tcPr>
            <w:tcW w:w="3673" w:type="dxa"/>
          </w:tcPr>
          <w:p w14:paraId="006D157B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>Официальный школьный сайт</w:t>
            </w:r>
            <w:r w:rsidRPr="00D263DD">
              <w:rPr>
                <w:i/>
                <w:kern w:val="2"/>
                <w:szCs w:val="24"/>
                <w:lang w:val="ru-RU"/>
              </w:rPr>
              <w:t xml:space="preserve"> исполнению рекомендаций ИПР детей-инвалидов.</w:t>
            </w:r>
          </w:p>
        </w:tc>
        <w:tc>
          <w:tcPr>
            <w:tcW w:w="2597" w:type="dxa"/>
          </w:tcPr>
          <w:p w14:paraId="73DDBC43" w14:textId="77777777" w:rsidR="00D263DD" w:rsidRPr="00B83305" w:rsidRDefault="00D263DD" w:rsidP="00FC2D0F">
            <w:pPr>
              <w:rPr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директор</w:t>
            </w:r>
            <w:proofErr w:type="spellEnd"/>
          </w:p>
        </w:tc>
        <w:tc>
          <w:tcPr>
            <w:tcW w:w="1230" w:type="dxa"/>
          </w:tcPr>
          <w:p w14:paraId="1C8C5978" w14:textId="77777777" w:rsidR="00D263DD" w:rsidRPr="00B83305" w:rsidRDefault="00D263DD" w:rsidP="00FC2D0F">
            <w:pPr>
              <w:adjustRightInd w:val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</w:t>
            </w:r>
          </w:p>
        </w:tc>
        <w:tc>
          <w:tcPr>
            <w:tcW w:w="2863" w:type="dxa"/>
          </w:tcPr>
          <w:p w14:paraId="4F510AAA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>повышение показателя информированности граждан о доступности услуг в ОУ</w:t>
            </w:r>
          </w:p>
        </w:tc>
      </w:tr>
      <w:tr w:rsidR="00D263DD" w:rsidRPr="008147F1" w14:paraId="70CBA398" w14:textId="77777777" w:rsidTr="00FC2D0F">
        <w:tc>
          <w:tcPr>
            <w:tcW w:w="887" w:type="dxa"/>
          </w:tcPr>
          <w:p w14:paraId="38146F63" w14:textId="77777777" w:rsidR="00D263DD" w:rsidRPr="00B83305" w:rsidRDefault="00D263DD" w:rsidP="00FC2D0F">
            <w:pPr>
              <w:jc w:val="center"/>
              <w:rPr>
                <w:kern w:val="2"/>
                <w:szCs w:val="24"/>
              </w:rPr>
            </w:pPr>
            <w:r w:rsidRPr="00B83305">
              <w:rPr>
                <w:kern w:val="2"/>
                <w:szCs w:val="24"/>
              </w:rPr>
              <w:t>2.</w:t>
            </w:r>
            <w:r>
              <w:rPr>
                <w:kern w:val="2"/>
                <w:szCs w:val="24"/>
              </w:rPr>
              <w:t>4</w:t>
            </w:r>
            <w:r w:rsidRPr="00B83305">
              <w:rPr>
                <w:kern w:val="2"/>
                <w:szCs w:val="24"/>
              </w:rPr>
              <w:t>.</w:t>
            </w:r>
          </w:p>
        </w:tc>
        <w:tc>
          <w:tcPr>
            <w:tcW w:w="3719" w:type="dxa"/>
          </w:tcPr>
          <w:p w14:paraId="0301F1E0" w14:textId="77777777" w:rsidR="00D263DD" w:rsidRPr="00D263DD" w:rsidRDefault="00D263DD" w:rsidP="00FC2D0F">
            <w:pPr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Размещение информации о доступности объекта на сайте ОУ </w:t>
            </w:r>
          </w:p>
        </w:tc>
        <w:tc>
          <w:tcPr>
            <w:tcW w:w="3673" w:type="dxa"/>
          </w:tcPr>
          <w:p w14:paraId="7CA8C7BB" w14:textId="77777777" w:rsidR="00D263DD" w:rsidRPr="001353D6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  <w:proofErr w:type="spellStart"/>
            <w:r w:rsidRPr="001353D6">
              <w:rPr>
                <w:i/>
                <w:kern w:val="2"/>
                <w:szCs w:val="24"/>
              </w:rPr>
              <w:t>Паспорт</w:t>
            </w:r>
            <w:proofErr w:type="spellEnd"/>
            <w:r w:rsidRPr="001353D6">
              <w:rPr>
                <w:i/>
                <w:kern w:val="2"/>
                <w:szCs w:val="24"/>
              </w:rPr>
              <w:t xml:space="preserve"> </w:t>
            </w:r>
            <w:proofErr w:type="spellStart"/>
            <w:r w:rsidRPr="001353D6">
              <w:rPr>
                <w:i/>
                <w:kern w:val="2"/>
                <w:szCs w:val="24"/>
              </w:rPr>
              <w:t>доступности</w:t>
            </w:r>
            <w:proofErr w:type="spellEnd"/>
          </w:p>
          <w:p w14:paraId="72035B53" w14:textId="77777777" w:rsidR="00D263DD" w:rsidRPr="001353D6" w:rsidRDefault="00D263DD" w:rsidP="00FC2D0F">
            <w:pPr>
              <w:adjustRightInd w:val="0"/>
              <w:rPr>
                <w:i/>
                <w:kern w:val="2"/>
                <w:szCs w:val="24"/>
              </w:rPr>
            </w:pPr>
          </w:p>
        </w:tc>
        <w:tc>
          <w:tcPr>
            <w:tcW w:w="2597" w:type="dxa"/>
          </w:tcPr>
          <w:p w14:paraId="05D382CE" w14:textId="77777777" w:rsidR="00D263DD" w:rsidRPr="001353D6" w:rsidRDefault="00D263DD" w:rsidP="00FC2D0F">
            <w:pPr>
              <w:rPr>
                <w:i/>
                <w:kern w:val="2"/>
                <w:szCs w:val="24"/>
              </w:rPr>
            </w:pPr>
            <w:proofErr w:type="spellStart"/>
            <w:r>
              <w:rPr>
                <w:i/>
                <w:kern w:val="2"/>
                <w:szCs w:val="24"/>
              </w:rPr>
              <w:t>директор</w:t>
            </w:r>
            <w:proofErr w:type="spellEnd"/>
          </w:p>
        </w:tc>
        <w:tc>
          <w:tcPr>
            <w:tcW w:w="1230" w:type="dxa"/>
          </w:tcPr>
          <w:p w14:paraId="1E4DD1DC" w14:textId="77777777" w:rsidR="00D263DD" w:rsidRPr="001353D6" w:rsidRDefault="00D263DD" w:rsidP="00FC2D0F">
            <w:pPr>
              <w:adjustRightInd w:val="0"/>
              <w:jc w:val="center"/>
              <w:rPr>
                <w:i/>
                <w:kern w:val="2"/>
                <w:szCs w:val="24"/>
              </w:rPr>
            </w:pPr>
            <w:r>
              <w:rPr>
                <w:i/>
                <w:kern w:val="2"/>
                <w:szCs w:val="24"/>
              </w:rPr>
              <w:t>2025</w:t>
            </w:r>
            <w:r w:rsidRPr="001353D6">
              <w:rPr>
                <w:i/>
                <w:kern w:val="2"/>
                <w:szCs w:val="24"/>
              </w:rPr>
              <w:t xml:space="preserve"> -2030</w:t>
            </w:r>
          </w:p>
        </w:tc>
        <w:tc>
          <w:tcPr>
            <w:tcW w:w="2863" w:type="dxa"/>
          </w:tcPr>
          <w:p w14:paraId="2A78A12A" w14:textId="77777777" w:rsidR="00D263DD" w:rsidRPr="00D263DD" w:rsidRDefault="00D263DD" w:rsidP="00FC2D0F">
            <w:pPr>
              <w:adjustRightInd w:val="0"/>
              <w:rPr>
                <w:i/>
                <w:kern w:val="2"/>
                <w:szCs w:val="24"/>
                <w:lang w:val="ru-RU"/>
              </w:rPr>
            </w:pPr>
            <w:r w:rsidRPr="00D263DD">
              <w:rPr>
                <w:i/>
                <w:kern w:val="2"/>
                <w:szCs w:val="24"/>
                <w:lang w:val="ru-RU"/>
              </w:rPr>
              <w:t xml:space="preserve">повышение показателя информированности </w:t>
            </w:r>
            <w:r w:rsidRPr="00D263DD">
              <w:rPr>
                <w:i/>
                <w:kern w:val="2"/>
                <w:szCs w:val="24"/>
                <w:lang w:val="ru-RU"/>
              </w:rPr>
              <w:lastRenderedPageBreak/>
              <w:t>граждан о доступности ОУ</w:t>
            </w:r>
          </w:p>
        </w:tc>
      </w:tr>
      <w:tr w:rsidR="00D263DD" w:rsidRPr="008147F1" w14:paraId="6DFD428F" w14:textId="77777777" w:rsidTr="00FC2D0F">
        <w:tc>
          <w:tcPr>
            <w:tcW w:w="887" w:type="dxa"/>
          </w:tcPr>
          <w:p w14:paraId="4F4FE82B" w14:textId="77777777" w:rsidR="00D263DD" w:rsidRPr="00B83305" w:rsidRDefault="00D263DD" w:rsidP="00FC2D0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2.5.</w:t>
            </w:r>
          </w:p>
        </w:tc>
        <w:tc>
          <w:tcPr>
            <w:tcW w:w="3719" w:type="dxa"/>
          </w:tcPr>
          <w:p w14:paraId="478A8D77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>Подготовка, переподготовка и повышение квалификации педагогических работников и специалистов по вопросам инклюзивного образования инвалидов и лиц с ОВЗ</w:t>
            </w:r>
          </w:p>
          <w:p w14:paraId="2961F1E3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</w:p>
        </w:tc>
        <w:tc>
          <w:tcPr>
            <w:tcW w:w="3673" w:type="dxa"/>
          </w:tcPr>
          <w:p w14:paraId="2D895B45" w14:textId="77777777" w:rsidR="00D263DD" w:rsidRPr="00D263DD" w:rsidRDefault="00D263DD" w:rsidP="00FC2D0F">
            <w:pPr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 xml:space="preserve">Перспективный план – график повышения </w:t>
            </w:r>
            <w:r w:rsidRPr="00D263DD">
              <w:rPr>
                <w:szCs w:val="24"/>
                <w:lang w:val="ru-RU"/>
              </w:rPr>
              <w:t xml:space="preserve">уровня профессионального мастерства по инклюзивному </w:t>
            </w:r>
            <w:proofErr w:type="gramStart"/>
            <w:r w:rsidRPr="00D263DD">
              <w:rPr>
                <w:szCs w:val="24"/>
                <w:lang w:val="ru-RU"/>
              </w:rPr>
              <w:t>образованию</w:t>
            </w:r>
            <w:r w:rsidRPr="00D263DD">
              <w:rPr>
                <w:kern w:val="2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2597" w:type="dxa"/>
          </w:tcPr>
          <w:p w14:paraId="097F3CB0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</w:p>
        </w:tc>
        <w:tc>
          <w:tcPr>
            <w:tcW w:w="1230" w:type="dxa"/>
          </w:tcPr>
          <w:p w14:paraId="7147DE83" w14:textId="77777777" w:rsidR="00D263DD" w:rsidRPr="009223BB" w:rsidRDefault="00D263DD" w:rsidP="00FC2D0F">
            <w:pPr>
              <w:adjustRightInd w:val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</w:t>
            </w:r>
            <w:r w:rsidRPr="009223BB">
              <w:rPr>
                <w:kern w:val="2"/>
                <w:szCs w:val="24"/>
              </w:rPr>
              <w:t xml:space="preserve"> – 20</w:t>
            </w:r>
            <w:r>
              <w:rPr>
                <w:kern w:val="2"/>
                <w:szCs w:val="24"/>
              </w:rPr>
              <w:t>3</w:t>
            </w:r>
            <w:r w:rsidRPr="009223BB">
              <w:rPr>
                <w:kern w:val="2"/>
                <w:szCs w:val="24"/>
              </w:rPr>
              <w:t>0</w:t>
            </w:r>
          </w:p>
        </w:tc>
        <w:tc>
          <w:tcPr>
            <w:tcW w:w="2863" w:type="dxa"/>
          </w:tcPr>
          <w:p w14:paraId="6D3038BB" w14:textId="77777777" w:rsidR="00D263DD" w:rsidRPr="00D263DD" w:rsidRDefault="00D263DD" w:rsidP="00FC2D0F">
            <w:pPr>
              <w:adjustRightInd w:val="0"/>
              <w:rPr>
                <w:kern w:val="2"/>
                <w:szCs w:val="24"/>
                <w:lang w:val="ru-RU"/>
              </w:rPr>
            </w:pPr>
            <w:r w:rsidRPr="00D263DD">
              <w:rPr>
                <w:kern w:val="2"/>
                <w:szCs w:val="24"/>
                <w:lang w:val="ru-RU"/>
              </w:rPr>
              <w:t xml:space="preserve">обеспечение образовательного процесса для инвалидов и лиц с ОВЗ, обучающихся по образовательным программам </w:t>
            </w:r>
          </w:p>
        </w:tc>
      </w:tr>
    </w:tbl>
    <w:p w14:paraId="27EF660E" w14:textId="77777777" w:rsidR="00D263DD" w:rsidRPr="00D263DD" w:rsidRDefault="00D263DD" w:rsidP="00D263DD">
      <w:pPr>
        <w:adjustRightInd w:val="0"/>
        <w:jc w:val="center"/>
        <w:rPr>
          <w:b/>
          <w:kern w:val="2"/>
          <w:sz w:val="28"/>
          <w:szCs w:val="28"/>
          <w:lang w:val="ru-RU"/>
        </w:rPr>
      </w:pPr>
    </w:p>
    <w:p w14:paraId="262AF58A" w14:textId="77777777" w:rsidR="00D263DD" w:rsidRPr="00D263DD" w:rsidRDefault="00D263DD" w:rsidP="00D263DD">
      <w:pPr>
        <w:rPr>
          <w:lang w:val="ru-RU"/>
        </w:rPr>
      </w:pPr>
    </w:p>
    <w:p w14:paraId="591A696D" w14:textId="77777777" w:rsidR="00D263DD" w:rsidRPr="00D263DD" w:rsidRDefault="00D263DD" w:rsidP="00D263DD">
      <w:pPr>
        <w:tabs>
          <w:tab w:val="left" w:pos="1543"/>
        </w:tabs>
        <w:ind w:right="245"/>
        <w:rPr>
          <w:sz w:val="28"/>
          <w:lang w:val="ru-RU"/>
        </w:rPr>
      </w:pPr>
    </w:p>
    <w:p w14:paraId="654B6093" w14:textId="77777777" w:rsidR="00D263DD" w:rsidRPr="009F1AC6" w:rsidRDefault="00D263DD" w:rsidP="00D263DD">
      <w:pPr>
        <w:pStyle w:val="a6"/>
        <w:spacing w:before="62"/>
        <w:ind w:left="837"/>
        <w:rPr>
          <w:spacing w:val="-2"/>
          <w:sz w:val="26"/>
        </w:rPr>
      </w:pPr>
      <w:r>
        <w:rPr>
          <w:spacing w:val="-2"/>
          <w:sz w:val="26"/>
        </w:rPr>
        <w:t xml:space="preserve">                                                                                </w:t>
      </w:r>
    </w:p>
    <w:p w14:paraId="17C4C969" w14:textId="77777777" w:rsidR="00D263DD" w:rsidRDefault="00D263DD" w:rsidP="00D263DD">
      <w:pPr>
        <w:pStyle w:val="a6"/>
      </w:pPr>
    </w:p>
    <w:p w14:paraId="736F8B19" w14:textId="77777777" w:rsidR="00D263DD" w:rsidRDefault="00D263DD" w:rsidP="00D263DD">
      <w:pPr>
        <w:pStyle w:val="a6"/>
      </w:pPr>
    </w:p>
    <w:p w14:paraId="193822A3" w14:textId="77777777" w:rsidR="00D263DD" w:rsidRDefault="00D263DD" w:rsidP="00D263DD">
      <w:pPr>
        <w:pStyle w:val="a6"/>
        <w:spacing w:before="92"/>
        <w:rPr>
          <w:b/>
          <w:sz w:val="20"/>
        </w:rPr>
      </w:pPr>
    </w:p>
    <w:p w14:paraId="19959811" w14:textId="77777777" w:rsidR="00D263DD" w:rsidRDefault="00D263DD" w:rsidP="00D263DD">
      <w:pPr>
        <w:pStyle w:val="a6"/>
      </w:pPr>
    </w:p>
    <w:p w14:paraId="1AF77748" w14:textId="77777777" w:rsidR="00D263DD" w:rsidRDefault="00D263DD" w:rsidP="00D263DD">
      <w:pPr>
        <w:pStyle w:val="a6"/>
      </w:pPr>
    </w:p>
    <w:p w14:paraId="22A7B3FD" w14:textId="77777777" w:rsidR="00D263DD" w:rsidRDefault="00D263DD" w:rsidP="00D263DD">
      <w:pPr>
        <w:pStyle w:val="a6"/>
      </w:pPr>
    </w:p>
    <w:p w14:paraId="16B0B88B" w14:textId="77777777" w:rsidR="00D263DD" w:rsidRDefault="00D263DD" w:rsidP="00D263DD">
      <w:pPr>
        <w:pStyle w:val="a6"/>
      </w:pPr>
    </w:p>
    <w:p w14:paraId="1BBB9D55" w14:textId="77777777" w:rsidR="00D263DD" w:rsidRDefault="00D263DD" w:rsidP="00D263DD">
      <w:pPr>
        <w:spacing w:after="0" w:line="259" w:lineRule="auto"/>
        <w:ind w:right="51"/>
        <w:rPr>
          <w:lang w:val="ru-RU"/>
        </w:rPr>
      </w:pPr>
    </w:p>
    <w:p w14:paraId="21592D08" w14:textId="77777777" w:rsidR="00D263DD" w:rsidRDefault="00D263DD" w:rsidP="00D263DD">
      <w:pPr>
        <w:spacing w:after="0" w:line="259" w:lineRule="auto"/>
        <w:ind w:right="51"/>
        <w:rPr>
          <w:lang w:val="ru-RU"/>
        </w:rPr>
      </w:pPr>
    </w:p>
    <w:p w14:paraId="1A91815C" w14:textId="77777777" w:rsidR="00D263DD" w:rsidRDefault="00D263DD" w:rsidP="00D263DD">
      <w:pPr>
        <w:spacing w:after="0" w:line="259" w:lineRule="auto"/>
        <w:ind w:right="51"/>
        <w:rPr>
          <w:lang w:val="ru-RU"/>
        </w:rPr>
      </w:pPr>
    </w:p>
    <w:p w14:paraId="699A9F42" w14:textId="77777777" w:rsidR="00D263DD" w:rsidRDefault="00D263DD" w:rsidP="00D263DD">
      <w:pPr>
        <w:spacing w:after="0" w:line="259" w:lineRule="auto"/>
        <w:ind w:right="51"/>
        <w:rPr>
          <w:lang w:val="ru-RU"/>
        </w:rPr>
      </w:pPr>
    </w:p>
    <w:p w14:paraId="0A262B79" w14:textId="77777777" w:rsidR="00D263DD" w:rsidRPr="009F3F77" w:rsidRDefault="00D263DD" w:rsidP="00D263DD">
      <w:pPr>
        <w:spacing w:after="0" w:line="259" w:lineRule="auto"/>
        <w:ind w:right="51"/>
        <w:rPr>
          <w:lang w:val="ru-RU"/>
        </w:rPr>
      </w:pPr>
    </w:p>
    <w:sectPr w:rsidR="00D263DD" w:rsidRPr="009F3F77">
      <w:footerReference w:type="even" r:id="rId11"/>
      <w:footerReference w:type="default" r:id="rId12"/>
      <w:footerReference w:type="first" r:id="rId13"/>
      <w:pgSz w:w="16840" w:h="11910" w:orient="landscape"/>
      <w:pgMar w:top="1440" w:right="296" w:bottom="1440" w:left="1612" w:header="720" w:footer="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CAFC" w14:textId="77777777" w:rsidR="00C430C3" w:rsidRDefault="00C430C3">
      <w:pPr>
        <w:spacing w:after="0" w:line="240" w:lineRule="auto"/>
      </w:pPr>
      <w:r>
        <w:separator/>
      </w:r>
    </w:p>
  </w:endnote>
  <w:endnote w:type="continuationSeparator" w:id="0">
    <w:p w14:paraId="74990A43" w14:textId="77777777" w:rsidR="00C430C3" w:rsidRDefault="00C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0590" w14:textId="77777777" w:rsidR="000D37EC" w:rsidRDefault="00BB33D2">
    <w:pPr>
      <w:spacing w:after="0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9D65" w14:textId="77777777" w:rsidR="000D37EC" w:rsidRDefault="00BB33D2">
    <w:pPr>
      <w:spacing w:after="0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D568" w14:textId="77777777" w:rsidR="000D37EC" w:rsidRDefault="000D37EC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9C17" w14:textId="77777777" w:rsidR="000D37EC" w:rsidRDefault="00BB33D2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18</w:t>
    </w:r>
    <w:r>
      <w:rPr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EE72" w14:textId="77777777" w:rsidR="000D37EC" w:rsidRDefault="00BB33D2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18</w:t>
    </w:r>
    <w:r>
      <w:rPr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15DE" w14:textId="77777777" w:rsidR="000D37EC" w:rsidRDefault="00BB33D2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18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A25C" w14:textId="77777777" w:rsidR="00C430C3" w:rsidRDefault="00C430C3">
      <w:pPr>
        <w:spacing w:after="0" w:line="240" w:lineRule="auto"/>
      </w:pPr>
      <w:r>
        <w:separator/>
      </w:r>
    </w:p>
  </w:footnote>
  <w:footnote w:type="continuationSeparator" w:id="0">
    <w:p w14:paraId="6D308341" w14:textId="77777777" w:rsidR="00C430C3" w:rsidRDefault="00C4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749"/>
    <w:multiLevelType w:val="hybridMultilevel"/>
    <w:tmpl w:val="8E5CE69A"/>
    <w:lvl w:ilvl="0" w:tplc="58EEFBC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7C04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667E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921B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985A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188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047A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D25C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98B7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1707B"/>
    <w:multiLevelType w:val="multilevel"/>
    <w:tmpl w:val="B9487A2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85505"/>
    <w:multiLevelType w:val="hybridMultilevel"/>
    <w:tmpl w:val="ABFC831A"/>
    <w:lvl w:ilvl="0" w:tplc="E35E17D2">
      <w:start w:val="1"/>
      <w:numFmt w:val="decimal"/>
      <w:lvlText w:val="%1.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B4EF96">
      <w:start w:val="1"/>
      <w:numFmt w:val="lowerLetter"/>
      <w:lvlText w:val="%2"/>
      <w:lvlJc w:val="left"/>
      <w:pPr>
        <w:ind w:left="1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670D4">
      <w:start w:val="1"/>
      <w:numFmt w:val="lowerRoman"/>
      <w:lvlText w:val="%3"/>
      <w:lvlJc w:val="left"/>
      <w:pPr>
        <w:ind w:left="2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08C0E">
      <w:start w:val="1"/>
      <w:numFmt w:val="decimal"/>
      <w:lvlText w:val="%4"/>
      <w:lvlJc w:val="left"/>
      <w:pPr>
        <w:ind w:left="3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2EADA0">
      <w:start w:val="1"/>
      <w:numFmt w:val="lowerLetter"/>
      <w:lvlText w:val="%5"/>
      <w:lvlJc w:val="left"/>
      <w:pPr>
        <w:ind w:left="3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ACE6C">
      <w:start w:val="1"/>
      <w:numFmt w:val="lowerRoman"/>
      <w:lvlText w:val="%6"/>
      <w:lvlJc w:val="left"/>
      <w:pPr>
        <w:ind w:left="4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7F08">
      <w:start w:val="1"/>
      <w:numFmt w:val="decimal"/>
      <w:lvlText w:val="%7"/>
      <w:lvlJc w:val="left"/>
      <w:pPr>
        <w:ind w:left="5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B69110">
      <w:start w:val="1"/>
      <w:numFmt w:val="lowerLetter"/>
      <w:lvlText w:val="%8"/>
      <w:lvlJc w:val="left"/>
      <w:pPr>
        <w:ind w:left="6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A21F9A">
      <w:start w:val="1"/>
      <w:numFmt w:val="lowerRoman"/>
      <w:lvlText w:val="%9"/>
      <w:lvlJc w:val="left"/>
      <w:pPr>
        <w:ind w:left="6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712443"/>
    <w:multiLevelType w:val="hybridMultilevel"/>
    <w:tmpl w:val="A74C7CCE"/>
    <w:lvl w:ilvl="0" w:tplc="6106BB12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2CF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1261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E287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82F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875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4F2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AC88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AF8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0128C6"/>
    <w:multiLevelType w:val="multilevel"/>
    <w:tmpl w:val="E6C6EFFE"/>
    <w:lvl w:ilvl="0">
      <w:start w:val="1"/>
      <w:numFmt w:val="decimal"/>
      <w:lvlText w:val="%1.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471BCA"/>
    <w:multiLevelType w:val="hybridMultilevel"/>
    <w:tmpl w:val="88C6961E"/>
    <w:lvl w:ilvl="0" w:tplc="78FC008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AEE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CA80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1429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E13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E804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0AA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A30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ECE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B27DF3"/>
    <w:multiLevelType w:val="hybridMultilevel"/>
    <w:tmpl w:val="B5700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97A1C"/>
    <w:multiLevelType w:val="multilevel"/>
    <w:tmpl w:val="D0EEE8E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6074FA"/>
    <w:multiLevelType w:val="multilevel"/>
    <w:tmpl w:val="C38C505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807892"/>
    <w:multiLevelType w:val="hybridMultilevel"/>
    <w:tmpl w:val="B190913A"/>
    <w:lvl w:ilvl="0" w:tplc="D6F4C922">
      <w:start w:val="2"/>
      <w:numFmt w:val="decimal"/>
      <w:lvlText w:val="%1."/>
      <w:lvlJc w:val="left"/>
      <w:pPr>
        <w:ind w:left="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30C1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BC39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0AAC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32B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54A4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1433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40C0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DE10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915083"/>
    <w:multiLevelType w:val="multilevel"/>
    <w:tmpl w:val="036A4E7A"/>
    <w:lvl w:ilvl="0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E363FD"/>
    <w:multiLevelType w:val="hybridMultilevel"/>
    <w:tmpl w:val="5CF21B90"/>
    <w:lvl w:ilvl="0" w:tplc="BB006906">
      <w:start w:val="1"/>
      <w:numFmt w:val="decimal"/>
      <w:lvlText w:val="%1.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A7E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4A5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4E4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C8B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AE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23A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A86B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60D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D932A9"/>
    <w:multiLevelType w:val="multilevel"/>
    <w:tmpl w:val="6922B74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4831941">
    <w:abstractNumId w:val="0"/>
  </w:num>
  <w:num w:numId="2" w16cid:durableId="9844144">
    <w:abstractNumId w:val="2"/>
  </w:num>
  <w:num w:numId="3" w16cid:durableId="68773126">
    <w:abstractNumId w:val="10"/>
  </w:num>
  <w:num w:numId="4" w16cid:durableId="1171215070">
    <w:abstractNumId w:val="4"/>
  </w:num>
  <w:num w:numId="5" w16cid:durableId="442696443">
    <w:abstractNumId w:val="7"/>
  </w:num>
  <w:num w:numId="6" w16cid:durableId="1646928979">
    <w:abstractNumId w:val="9"/>
  </w:num>
  <w:num w:numId="7" w16cid:durableId="172453250">
    <w:abstractNumId w:val="5"/>
  </w:num>
  <w:num w:numId="8" w16cid:durableId="464353545">
    <w:abstractNumId w:val="1"/>
  </w:num>
  <w:num w:numId="9" w16cid:durableId="1876964720">
    <w:abstractNumId w:val="8"/>
  </w:num>
  <w:num w:numId="10" w16cid:durableId="763499937">
    <w:abstractNumId w:val="12"/>
  </w:num>
  <w:num w:numId="11" w16cid:durableId="242422433">
    <w:abstractNumId w:val="11"/>
  </w:num>
  <w:num w:numId="12" w16cid:durableId="145051099">
    <w:abstractNumId w:val="3"/>
  </w:num>
  <w:num w:numId="13" w16cid:durableId="120460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EC"/>
    <w:rsid w:val="000D2D7B"/>
    <w:rsid w:val="000D37EC"/>
    <w:rsid w:val="000F0F16"/>
    <w:rsid w:val="00157E7C"/>
    <w:rsid w:val="001808CC"/>
    <w:rsid w:val="001C4CB2"/>
    <w:rsid w:val="001D1F32"/>
    <w:rsid w:val="00334091"/>
    <w:rsid w:val="00361051"/>
    <w:rsid w:val="004D65DE"/>
    <w:rsid w:val="00577459"/>
    <w:rsid w:val="005C6E9C"/>
    <w:rsid w:val="006C0CFC"/>
    <w:rsid w:val="00773B3B"/>
    <w:rsid w:val="008147F1"/>
    <w:rsid w:val="008C693E"/>
    <w:rsid w:val="009F3F77"/>
    <w:rsid w:val="00A022B1"/>
    <w:rsid w:val="00BB33D2"/>
    <w:rsid w:val="00BC378E"/>
    <w:rsid w:val="00C430C3"/>
    <w:rsid w:val="00CA2FCB"/>
    <w:rsid w:val="00D263DD"/>
    <w:rsid w:val="00DD7739"/>
    <w:rsid w:val="00F00EF3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277D"/>
  <w15:docId w15:val="{7801D210-4CEF-41F4-9C88-30AF2BD1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48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8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18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A2F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6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693E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Body Text"/>
    <w:basedOn w:val="a"/>
    <w:link w:val="a7"/>
    <w:uiPriority w:val="1"/>
    <w:qFormat/>
    <w:rsid w:val="00D263D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8"/>
      <w:szCs w:val="28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D263DD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3918</Words>
  <Characters>22337</Characters>
  <Application>Microsoft Office Word</Application>
  <DocSecurity>0</DocSecurity>
  <Lines>186</Lines>
  <Paragraphs>52</Paragraphs>
  <ScaleCrop>false</ScaleCrop>
  <Company/>
  <LinksUpToDate>false</LinksUpToDate>
  <CharactersWithSpaces>26203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Надежда Масленникова</cp:lastModifiedBy>
  <cp:revision>2</cp:revision>
  <cp:lastPrinted>2026-02-25T13:20:00Z</cp:lastPrinted>
  <dcterms:created xsi:type="dcterms:W3CDTF">2026-03-02T07:42:00Z</dcterms:created>
  <dcterms:modified xsi:type="dcterms:W3CDTF">2026-03-02T07:42:00Z</dcterms:modified>
</cp:coreProperties>
</file>