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АДМИНИСТРАЦИЯ  РУДНЯНСКОГО  МУНИЦИПАЛЬНОГО  РАЙОНА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ВОЛГОГРАДСКОЙ  ОБЛАСТИ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ОТДЕЛ  ОБРАЗОВАНИЯ,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ОПЕКИ И ПОПЕЧИТЕЛЬСТВА, ФИЗИЧЕСКОЙ КУЛЬТУРЫ И СПОРТА</w:t>
      </w:r>
    </w:p>
    <w:p w:rsidR="00D81255" w:rsidRDefault="00D81255" w:rsidP="00D81255">
      <w:pPr>
        <w:pStyle w:val="a4"/>
        <w:rPr>
          <w:b/>
          <w:i/>
        </w:rPr>
      </w:pPr>
      <w:r>
        <w:rPr>
          <w:b/>
          <w:i/>
        </w:rPr>
        <w:t>403601, Волгоградская область,</w:t>
      </w:r>
    </w:p>
    <w:p w:rsidR="00D81255" w:rsidRDefault="00D81255" w:rsidP="00D81255">
      <w:pPr>
        <w:pStyle w:val="a4"/>
        <w:rPr>
          <w:b/>
          <w:i/>
        </w:rPr>
      </w:pPr>
      <w:proofErr w:type="spellStart"/>
      <w:r>
        <w:rPr>
          <w:b/>
          <w:i/>
        </w:rPr>
        <w:t>рп</w:t>
      </w:r>
      <w:proofErr w:type="spellEnd"/>
      <w:r>
        <w:rPr>
          <w:b/>
          <w:i/>
        </w:rPr>
        <w:t xml:space="preserve"> Рудня, ул. Октябрьская,112</w:t>
      </w:r>
    </w:p>
    <w:p w:rsidR="00D81255" w:rsidRDefault="00D81255" w:rsidP="00D81255">
      <w:pPr>
        <w:pStyle w:val="a4"/>
        <w:rPr>
          <w:b/>
          <w:i/>
        </w:rPr>
      </w:pPr>
      <w:r>
        <w:rPr>
          <w:b/>
          <w:i/>
        </w:rPr>
        <w:t>Тел</w:t>
      </w:r>
      <w:proofErr w:type="gramStart"/>
      <w:r>
        <w:rPr>
          <w:b/>
          <w:i/>
        </w:rPr>
        <w:t>.-</w:t>
      </w:r>
      <w:proofErr w:type="gramEnd"/>
      <w:r>
        <w:rPr>
          <w:b/>
          <w:i/>
        </w:rPr>
        <w:t xml:space="preserve">факс 7-18-73 </w:t>
      </w:r>
      <w:proofErr w:type="spellStart"/>
      <w:r>
        <w:rPr>
          <w:b/>
          <w:i/>
          <w:color w:val="17365D"/>
          <w:lang w:val="en-US"/>
        </w:rPr>
        <w:t>edu</w:t>
      </w:r>
      <w:proofErr w:type="spellEnd"/>
      <w:r w:rsidR="007A40E9">
        <w:fldChar w:fldCharType="begin"/>
      </w:r>
      <w:r w:rsidR="007A40E9">
        <w:instrText>HYPERLINK "mailto:_rudn@volganet.ru"</w:instrText>
      </w:r>
      <w:r w:rsidR="007A40E9">
        <w:fldChar w:fldCharType="separate"/>
      </w:r>
      <w:r>
        <w:rPr>
          <w:rStyle w:val="a3"/>
          <w:b/>
          <w:i/>
        </w:rPr>
        <w:t>_</w:t>
      </w:r>
      <w:r>
        <w:rPr>
          <w:rStyle w:val="a3"/>
          <w:b/>
          <w:i/>
          <w:lang w:val="en-US"/>
        </w:rPr>
        <w:t>rudn</w:t>
      </w:r>
      <w:r>
        <w:rPr>
          <w:rStyle w:val="a3"/>
          <w:b/>
          <w:i/>
        </w:rPr>
        <w:t>@</w:t>
      </w:r>
      <w:r>
        <w:rPr>
          <w:rStyle w:val="a3"/>
          <w:b/>
          <w:i/>
          <w:lang w:val="en-US"/>
        </w:rPr>
        <w:t>volganet</w:t>
      </w:r>
      <w:r>
        <w:rPr>
          <w:rStyle w:val="a3"/>
          <w:b/>
          <w:i/>
        </w:rPr>
        <w:t>.</w:t>
      </w:r>
      <w:r>
        <w:rPr>
          <w:rStyle w:val="a3"/>
          <w:b/>
          <w:i/>
          <w:lang w:val="en-US"/>
        </w:rPr>
        <w:t>ru</w:t>
      </w:r>
      <w:r w:rsidR="007A40E9">
        <w:fldChar w:fldCharType="end"/>
      </w:r>
    </w:p>
    <w:p w:rsidR="00D81255" w:rsidRDefault="00D81255" w:rsidP="00D8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E040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1255" w:rsidRPr="00E47FEE" w:rsidRDefault="00D81255" w:rsidP="00D8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641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7FEE"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D81255" w:rsidRPr="00E47FEE" w:rsidRDefault="00B8752E" w:rsidP="00D8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12.10.2017</w:t>
      </w:r>
      <w:r w:rsidR="00E40080" w:rsidRPr="00E47FEE">
        <w:rPr>
          <w:rFonts w:ascii="Times New Roman" w:hAnsi="Times New Roman" w:cs="Times New Roman"/>
          <w:sz w:val="24"/>
          <w:szCs w:val="24"/>
        </w:rPr>
        <w:t xml:space="preserve"> </w:t>
      </w:r>
      <w:r w:rsidRPr="00E47FEE">
        <w:rPr>
          <w:rFonts w:ascii="Times New Roman" w:hAnsi="Times New Roman" w:cs="Times New Roman"/>
          <w:sz w:val="24"/>
          <w:szCs w:val="24"/>
        </w:rPr>
        <w:t>г. №</w:t>
      </w:r>
      <w:r w:rsidR="00661B8D" w:rsidRPr="00E47FEE">
        <w:rPr>
          <w:rFonts w:ascii="Times New Roman" w:hAnsi="Times New Roman" w:cs="Times New Roman"/>
          <w:sz w:val="24"/>
          <w:szCs w:val="24"/>
        </w:rPr>
        <w:t xml:space="preserve"> </w:t>
      </w:r>
      <w:r w:rsidR="00E40080" w:rsidRPr="00E47FEE">
        <w:rPr>
          <w:rFonts w:ascii="Times New Roman" w:hAnsi="Times New Roman" w:cs="Times New Roman"/>
          <w:sz w:val="24"/>
          <w:szCs w:val="24"/>
        </w:rPr>
        <w:t>121</w:t>
      </w:r>
    </w:p>
    <w:p w:rsidR="00E40080" w:rsidRPr="00E47FEE" w:rsidRDefault="00E47FEE" w:rsidP="00E40080">
      <w:pPr>
        <w:pStyle w:val="a4"/>
      </w:pPr>
      <w:r w:rsidRPr="00E47FEE">
        <w:t xml:space="preserve">     </w:t>
      </w:r>
      <w:r w:rsidR="00964118">
        <w:t xml:space="preserve">               </w:t>
      </w:r>
      <w:r w:rsidR="00E40080" w:rsidRPr="00E47FEE">
        <w:t xml:space="preserve"> </w:t>
      </w:r>
      <w:r w:rsidRPr="00E47FEE">
        <w:t>Об утверждении п</w:t>
      </w:r>
      <w:r w:rsidR="00E40080" w:rsidRPr="00E47FEE">
        <w:t xml:space="preserve">еречня мест регистрации </w:t>
      </w:r>
      <w:r w:rsidRPr="00E47FEE">
        <w:t>для участия в написании</w:t>
      </w:r>
    </w:p>
    <w:p w:rsidR="00E40080" w:rsidRPr="00E47FEE" w:rsidRDefault="00E40080" w:rsidP="00E40080">
      <w:pPr>
        <w:pStyle w:val="a4"/>
      </w:pPr>
      <w:r w:rsidRPr="00E47FEE">
        <w:t xml:space="preserve">    </w:t>
      </w:r>
      <w:r w:rsidR="00964118">
        <w:t xml:space="preserve">                </w:t>
      </w:r>
      <w:r w:rsidRPr="00E47FEE">
        <w:t xml:space="preserve">  </w:t>
      </w:r>
      <w:r w:rsidR="00E47FEE" w:rsidRPr="00E47FEE">
        <w:t>итогового сочинения</w:t>
      </w:r>
      <w:r w:rsidRPr="00E47FEE">
        <w:t xml:space="preserve"> на сдачу государственной итоговой аттестации </w:t>
      </w:r>
    </w:p>
    <w:p w:rsidR="00E40080" w:rsidRPr="00E47FEE" w:rsidRDefault="00E40080" w:rsidP="00E40080">
      <w:pPr>
        <w:pStyle w:val="a4"/>
      </w:pPr>
      <w:r w:rsidRPr="00E47FEE">
        <w:t xml:space="preserve">      </w:t>
      </w:r>
      <w:r w:rsidR="00964118">
        <w:t xml:space="preserve">                </w:t>
      </w:r>
      <w:r w:rsidRPr="00E47FEE">
        <w:t xml:space="preserve">   по образовательным программам среднего общего образования</w:t>
      </w:r>
    </w:p>
    <w:p w:rsidR="00E40080" w:rsidRPr="00E47FEE" w:rsidRDefault="00E40080" w:rsidP="00E40080">
      <w:pPr>
        <w:pStyle w:val="a4"/>
      </w:pPr>
      <w:r w:rsidRPr="00E47FEE">
        <w:t xml:space="preserve">       </w:t>
      </w:r>
      <w:r w:rsidR="00964118">
        <w:t xml:space="preserve">                </w:t>
      </w:r>
      <w:r w:rsidRPr="00E47FEE">
        <w:t xml:space="preserve">  и единого государственного экзамена в 2018 году на территории </w:t>
      </w:r>
    </w:p>
    <w:p w:rsidR="00E40080" w:rsidRPr="00E47FEE" w:rsidRDefault="00E40080" w:rsidP="00E40080">
      <w:pPr>
        <w:pStyle w:val="a4"/>
      </w:pPr>
      <w:r w:rsidRPr="00E47FEE">
        <w:t xml:space="preserve">           </w:t>
      </w:r>
      <w:r w:rsidR="00964118">
        <w:t xml:space="preserve">                  </w:t>
      </w:r>
      <w:r w:rsidRPr="00E47FEE">
        <w:t xml:space="preserve"> </w:t>
      </w:r>
      <w:proofErr w:type="spellStart"/>
      <w:r w:rsidRPr="00E47FEE">
        <w:t>Руднянского</w:t>
      </w:r>
      <w:proofErr w:type="spellEnd"/>
      <w:r w:rsidRPr="00E47FEE">
        <w:t xml:space="preserve"> муниципального района Волгоградской области</w:t>
      </w:r>
    </w:p>
    <w:p w:rsidR="00D81255" w:rsidRPr="00E47FEE" w:rsidRDefault="00D81255" w:rsidP="00D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61B8D" w:rsidRPr="00E47FEE" w:rsidRDefault="00997F26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47FE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Комитета образования и науки Волгоградской области от 28.09.2017 г. № 763 «Об утверждении перечня мест регистрации для участия в написании итогового сочинения, на сдачу государственной итоговой аттестации по образовательным программам среднего</w:t>
      </w:r>
      <w:proofErr w:type="gramEnd"/>
      <w:r w:rsidRPr="00E47FEE">
        <w:rPr>
          <w:rFonts w:ascii="Times New Roman" w:hAnsi="Times New Roman" w:cs="Times New Roman"/>
          <w:sz w:val="24"/>
          <w:szCs w:val="24"/>
        </w:rPr>
        <w:t xml:space="preserve"> общего образования м единого государственного экзамена в 2018 году на территории Волгоградской области»,  </w:t>
      </w:r>
      <w:proofErr w:type="gramStart"/>
      <w:r w:rsidRPr="00E47F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7FEE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997F26" w:rsidRPr="00E47FEE" w:rsidRDefault="00997F26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26" w:rsidRPr="00E47FEE" w:rsidRDefault="00997F26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1.</w:t>
      </w:r>
      <w:r w:rsidRPr="00E47FEE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Перечень мест регистрации </w:t>
      </w:r>
      <w:r w:rsidR="00CA2518">
        <w:rPr>
          <w:rFonts w:ascii="Times New Roman" w:hAnsi="Times New Roman" w:cs="Times New Roman"/>
          <w:sz w:val="24"/>
          <w:szCs w:val="24"/>
        </w:rPr>
        <w:t xml:space="preserve">для участия в написании итогового сочинения, </w:t>
      </w:r>
      <w:r w:rsidRPr="00E47FEE">
        <w:rPr>
          <w:rFonts w:ascii="Times New Roman" w:hAnsi="Times New Roman" w:cs="Times New Roman"/>
          <w:sz w:val="24"/>
          <w:szCs w:val="24"/>
        </w:rPr>
        <w:t xml:space="preserve">на сдачу государственной итоговой аттестации по образовательным программам среднего общего образования и единого государственного экзамена в 2018 году на территории </w:t>
      </w:r>
      <w:proofErr w:type="spellStart"/>
      <w:r w:rsidRPr="00E47FEE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E47FE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997F26" w:rsidRPr="00E47FEE" w:rsidRDefault="00997F26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2.</w:t>
      </w:r>
      <w:r w:rsidRPr="00E47FEE">
        <w:rPr>
          <w:rFonts w:ascii="Times New Roman" w:hAnsi="Times New Roman" w:cs="Times New Roman"/>
          <w:sz w:val="24"/>
          <w:szCs w:val="24"/>
        </w:rPr>
        <w:tab/>
        <w:t xml:space="preserve">Руководителям общеобразовательных организаций </w:t>
      </w:r>
      <w:proofErr w:type="spellStart"/>
      <w:r w:rsidRPr="00E47FEE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E47FE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провести дополнительную информационно-разъяснительную работу среди выпускников текущего года и их родителей (законных представителей), выпускников прошлых лет о порядке участия в государственной итоговой аттестации в 2017/2018 учебном году.</w:t>
      </w:r>
    </w:p>
    <w:p w:rsidR="00661B8D" w:rsidRDefault="00120ED4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3.</w:t>
      </w:r>
      <w:r w:rsidRPr="00E47FEE">
        <w:rPr>
          <w:rFonts w:ascii="Times New Roman" w:hAnsi="Times New Roman" w:cs="Times New Roman"/>
          <w:sz w:val="24"/>
          <w:szCs w:val="24"/>
        </w:rPr>
        <w:tab/>
        <w:t xml:space="preserve">Настоящий приказ </w:t>
      </w:r>
      <w:r w:rsidR="00997F26" w:rsidRPr="00E47FEE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CA2518" w:rsidRDefault="00CA2518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18" w:rsidRDefault="00CA2518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18" w:rsidRDefault="00CA2518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18" w:rsidRDefault="00CA2518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18" w:rsidRPr="00E47FEE" w:rsidRDefault="00CA2518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B8D" w:rsidRPr="00E47FEE" w:rsidRDefault="00661B8D" w:rsidP="00AE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B8D" w:rsidRPr="00E47FEE" w:rsidRDefault="00661B8D" w:rsidP="00D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proofErr w:type="spellStart"/>
      <w:r w:rsidRPr="00E47FEE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E4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B8D" w:rsidRPr="00E47FEE" w:rsidRDefault="00661B8D" w:rsidP="006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муниципального района - н</w:t>
      </w:r>
      <w:r w:rsidR="00D81255" w:rsidRPr="00E47FEE">
        <w:rPr>
          <w:rFonts w:ascii="Times New Roman" w:hAnsi="Times New Roman" w:cs="Times New Roman"/>
          <w:sz w:val="24"/>
          <w:szCs w:val="24"/>
        </w:rPr>
        <w:t xml:space="preserve">ачальник    </w:t>
      </w:r>
    </w:p>
    <w:p w:rsidR="00661B8D" w:rsidRPr="00E47FEE" w:rsidRDefault="00D81255" w:rsidP="006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отдела        образования,</w:t>
      </w:r>
      <w:r w:rsidR="00661B8D" w:rsidRPr="00E47FEE">
        <w:rPr>
          <w:rFonts w:ascii="Times New Roman" w:hAnsi="Times New Roman" w:cs="Times New Roman"/>
          <w:sz w:val="24"/>
          <w:szCs w:val="24"/>
        </w:rPr>
        <w:t xml:space="preserve"> </w:t>
      </w:r>
      <w:r w:rsidRPr="00E47FEE">
        <w:rPr>
          <w:rFonts w:ascii="Times New Roman" w:hAnsi="Times New Roman" w:cs="Times New Roman"/>
          <w:sz w:val="24"/>
          <w:szCs w:val="24"/>
        </w:rPr>
        <w:t>опеки   и</w:t>
      </w:r>
    </w:p>
    <w:p w:rsidR="00661B8D" w:rsidRPr="00E47FEE" w:rsidRDefault="00D81255" w:rsidP="00D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>попечительства,</w:t>
      </w:r>
      <w:r w:rsidR="00661B8D" w:rsidRPr="00E47FEE">
        <w:rPr>
          <w:rFonts w:ascii="Times New Roman" w:hAnsi="Times New Roman" w:cs="Times New Roman"/>
          <w:sz w:val="24"/>
          <w:szCs w:val="24"/>
        </w:rPr>
        <w:t xml:space="preserve"> </w:t>
      </w:r>
      <w:r w:rsidRPr="00E47FEE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661B8D" w:rsidRPr="00E47FEE"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:rsidR="00AE0404" w:rsidRPr="00E47FEE" w:rsidRDefault="00661B8D" w:rsidP="00D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EE">
        <w:rPr>
          <w:rFonts w:ascii="Times New Roman" w:hAnsi="Times New Roman" w:cs="Times New Roman"/>
          <w:sz w:val="24"/>
          <w:szCs w:val="24"/>
        </w:rPr>
        <w:t xml:space="preserve">и спорта  </w:t>
      </w:r>
      <w:r w:rsidR="00D81255" w:rsidRPr="00E47F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7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A25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FE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47FEE">
        <w:rPr>
          <w:rFonts w:ascii="Times New Roman" w:hAnsi="Times New Roman" w:cs="Times New Roman"/>
          <w:sz w:val="24"/>
          <w:szCs w:val="24"/>
        </w:rPr>
        <w:t>Ю.В.Калинин</w:t>
      </w:r>
      <w:proofErr w:type="spellEnd"/>
      <w:r w:rsidR="00D81255" w:rsidRPr="00E47F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0404" w:rsidRDefault="00AE0404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EE" w:rsidRDefault="00E47FEE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EE" w:rsidRDefault="00E47FEE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55" w:rsidRDefault="00D81255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661B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404" w:rsidRPr="004E74C9" w:rsidRDefault="00AE0404" w:rsidP="00AE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E74C9" w:rsidRPr="004E74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74C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81255" w:rsidRPr="004E74C9" w:rsidRDefault="00AE0404" w:rsidP="004E74C9">
      <w:pPr>
        <w:pStyle w:val="a4"/>
      </w:pPr>
      <w:r w:rsidRPr="004E74C9">
        <w:t xml:space="preserve">                                                                </w:t>
      </w:r>
      <w:r w:rsidR="004E74C9" w:rsidRPr="004E74C9">
        <w:t xml:space="preserve">          </w:t>
      </w:r>
      <w:r w:rsidRPr="004E74C9">
        <w:t xml:space="preserve">               </w:t>
      </w:r>
      <w:r w:rsidR="003D1278">
        <w:t xml:space="preserve">      </w:t>
      </w:r>
      <w:r w:rsidRPr="004E74C9">
        <w:t>Приказом отдела образования,</w:t>
      </w:r>
    </w:p>
    <w:p w:rsidR="00AE0404" w:rsidRPr="004E74C9" w:rsidRDefault="00AE0404" w:rsidP="004E74C9">
      <w:pPr>
        <w:pStyle w:val="a4"/>
      </w:pPr>
      <w:r w:rsidRPr="004E74C9">
        <w:t xml:space="preserve">                                               </w:t>
      </w:r>
      <w:r w:rsidR="004E74C9" w:rsidRPr="004E74C9">
        <w:t xml:space="preserve">                               </w:t>
      </w:r>
      <w:r w:rsidR="003D1278">
        <w:t xml:space="preserve">                     </w:t>
      </w:r>
      <w:r w:rsidRPr="004E74C9">
        <w:t xml:space="preserve"> опеки и попечительства,</w:t>
      </w:r>
    </w:p>
    <w:p w:rsidR="00AE0404" w:rsidRPr="004E74C9" w:rsidRDefault="00AE0404" w:rsidP="004E74C9">
      <w:pPr>
        <w:pStyle w:val="a4"/>
      </w:pPr>
      <w:r w:rsidRPr="004E74C9">
        <w:t xml:space="preserve">                                               </w:t>
      </w:r>
      <w:r w:rsidR="004E74C9" w:rsidRPr="004E74C9">
        <w:t xml:space="preserve">                             </w:t>
      </w:r>
      <w:r w:rsidRPr="004E74C9">
        <w:t xml:space="preserve"> </w:t>
      </w:r>
      <w:r w:rsidR="003D1278">
        <w:t xml:space="preserve">                   </w:t>
      </w:r>
      <w:r w:rsidRPr="004E74C9">
        <w:t>физической культуры и сорта</w:t>
      </w:r>
    </w:p>
    <w:p w:rsidR="00AE0404" w:rsidRPr="004E74C9" w:rsidRDefault="00AE0404" w:rsidP="004E74C9">
      <w:pPr>
        <w:pStyle w:val="a4"/>
      </w:pPr>
      <w:r w:rsidRPr="004E74C9">
        <w:t xml:space="preserve">                                                 </w:t>
      </w:r>
      <w:r w:rsidR="004E74C9" w:rsidRPr="004E74C9">
        <w:t xml:space="preserve">                             </w:t>
      </w:r>
      <w:r w:rsidR="003D1278">
        <w:t xml:space="preserve">                  </w:t>
      </w:r>
      <w:r w:rsidR="004E74C9" w:rsidRPr="004E74C9">
        <w:t xml:space="preserve"> администрации </w:t>
      </w:r>
      <w:proofErr w:type="spellStart"/>
      <w:r w:rsidR="004E74C9" w:rsidRPr="004E74C9">
        <w:t>Руднянского</w:t>
      </w:r>
      <w:proofErr w:type="spellEnd"/>
    </w:p>
    <w:p w:rsidR="004E74C9" w:rsidRPr="004E74C9" w:rsidRDefault="004E74C9" w:rsidP="004E74C9">
      <w:pPr>
        <w:pStyle w:val="a4"/>
      </w:pPr>
      <w:r w:rsidRPr="004E74C9">
        <w:t xml:space="preserve">                                                                                </w:t>
      </w:r>
      <w:r w:rsidR="003D1278">
        <w:t xml:space="preserve">                   </w:t>
      </w:r>
      <w:r w:rsidRPr="004E74C9">
        <w:t xml:space="preserve"> муниципального района</w:t>
      </w:r>
    </w:p>
    <w:p w:rsidR="004E74C9" w:rsidRPr="004E74C9" w:rsidRDefault="004E74C9" w:rsidP="004E74C9">
      <w:pPr>
        <w:pStyle w:val="a4"/>
      </w:pPr>
      <w:r w:rsidRPr="004E74C9">
        <w:t xml:space="preserve">                                                                                   </w:t>
      </w:r>
      <w:r w:rsidR="003D1278">
        <w:t xml:space="preserve">                   </w:t>
      </w:r>
      <w:r w:rsidRPr="004E74C9">
        <w:t xml:space="preserve"> от 12.10.2017 г. № 121</w:t>
      </w:r>
    </w:p>
    <w:p w:rsidR="004E74C9" w:rsidRPr="004E74C9" w:rsidRDefault="004E74C9" w:rsidP="004E74C9">
      <w:pPr>
        <w:pStyle w:val="a4"/>
      </w:pPr>
      <w:r w:rsidRPr="004E74C9">
        <w:t xml:space="preserve">                                                  </w:t>
      </w:r>
      <w:r w:rsidR="00DA0920">
        <w:t xml:space="preserve">                  </w:t>
      </w:r>
      <w:r w:rsidRPr="004E74C9">
        <w:t>ПЕРЕЧЕНЬ</w:t>
      </w:r>
    </w:p>
    <w:p w:rsidR="004E74C9" w:rsidRDefault="004E74C9" w:rsidP="004E74C9">
      <w:pPr>
        <w:pStyle w:val="a4"/>
      </w:pPr>
      <w:r w:rsidRPr="004E74C9">
        <w:t xml:space="preserve">мест регистрации на сдачу государственной итоговой аттестации по образовательным программам среднего общего образования и единого государственного экзамена в 2018 году на территории </w:t>
      </w:r>
      <w:proofErr w:type="spellStart"/>
      <w:r w:rsidRPr="004E74C9">
        <w:t>Руднянского</w:t>
      </w:r>
      <w:proofErr w:type="spellEnd"/>
      <w:r w:rsidRPr="004E74C9">
        <w:t xml:space="preserve">  муниципального района Волгоградской области</w:t>
      </w:r>
    </w:p>
    <w:p w:rsidR="005B7183" w:rsidRDefault="005B7183" w:rsidP="004E74C9">
      <w:pPr>
        <w:pStyle w:val="a4"/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087"/>
        <w:gridCol w:w="2132"/>
        <w:gridCol w:w="2345"/>
        <w:gridCol w:w="3042"/>
      </w:tblGrid>
      <w:tr w:rsidR="005B7183" w:rsidTr="00D13D68">
        <w:tc>
          <w:tcPr>
            <w:tcW w:w="2087" w:type="dxa"/>
          </w:tcPr>
          <w:p w:rsidR="005B7183" w:rsidRDefault="005B7183" w:rsidP="004E74C9">
            <w:pPr>
              <w:pStyle w:val="a4"/>
            </w:pPr>
            <w:r>
              <w:t>Регистрация</w:t>
            </w:r>
          </w:p>
        </w:tc>
        <w:tc>
          <w:tcPr>
            <w:tcW w:w="2132" w:type="dxa"/>
          </w:tcPr>
          <w:p w:rsidR="005B7183" w:rsidRDefault="005B7183" w:rsidP="004E74C9">
            <w:pPr>
              <w:pStyle w:val="a4"/>
            </w:pPr>
            <w:r>
              <w:t>Срок подачи заявлений</w:t>
            </w:r>
          </w:p>
        </w:tc>
        <w:tc>
          <w:tcPr>
            <w:tcW w:w="2345" w:type="dxa"/>
          </w:tcPr>
          <w:p w:rsidR="005B7183" w:rsidRDefault="005B7183" w:rsidP="004E74C9">
            <w:pPr>
              <w:pStyle w:val="a4"/>
            </w:pPr>
            <w:r>
              <w:t>Места регистрации</w:t>
            </w:r>
          </w:p>
        </w:tc>
        <w:tc>
          <w:tcPr>
            <w:tcW w:w="3042" w:type="dxa"/>
          </w:tcPr>
          <w:p w:rsidR="005B7183" w:rsidRDefault="005B7183" w:rsidP="004E74C9">
            <w:pPr>
              <w:pStyle w:val="a4"/>
            </w:pPr>
            <w:r>
              <w:t>Категории лиц</w:t>
            </w:r>
          </w:p>
        </w:tc>
      </w:tr>
      <w:tr w:rsidR="005B7183" w:rsidTr="00D13D68">
        <w:tc>
          <w:tcPr>
            <w:tcW w:w="2087" w:type="dxa"/>
          </w:tcPr>
          <w:p w:rsidR="005B7183" w:rsidRDefault="005B7183" w:rsidP="004E74C9">
            <w:pPr>
              <w:pStyle w:val="a4"/>
            </w:pPr>
            <w:r>
              <w:t xml:space="preserve">              1</w:t>
            </w:r>
          </w:p>
        </w:tc>
        <w:tc>
          <w:tcPr>
            <w:tcW w:w="2132" w:type="dxa"/>
          </w:tcPr>
          <w:p w:rsidR="005B7183" w:rsidRDefault="005B7183" w:rsidP="004E74C9">
            <w:pPr>
              <w:pStyle w:val="a4"/>
            </w:pPr>
            <w:r>
              <w:t xml:space="preserve">               2</w:t>
            </w:r>
          </w:p>
        </w:tc>
        <w:tc>
          <w:tcPr>
            <w:tcW w:w="2345" w:type="dxa"/>
          </w:tcPr>
          <w:p w:rsidR="005B7183" w:rsidRDefault="005B7183" w:rsidP="004E74C9">
            <w:pPr>
              <w:pStyle w:val="a4"/>
            </w:pPr>
            <w:r>
              <w:t xml:space="preserve">            3</w:t>
            </w:r>
          </w:p>
        </w:tc>
        <w:tc>
          <w:tcPr>
            <w:tcW w:w="3042" w:type="dxa"/>
          </w:tcPr>
          <w:p w:rsidR="005B7183" w:rsidRDefault="005B7183" w:rsidP="004E74C9">
            <w:pPr>
              <w:pStyle w:val="a4"/>
            </w:pPr>
            <w:r>
              <w:t xml:space="preserve">                         4</w:t>
            </w:r>
          </w:p>
        </w:tc>
      </w:tr>
      <w:tr w:rsidR="00D13D68" w:rsidTr="00D13D68">
        <w:trPr>
          <w:trHeight w:val="4356"/>
        </w:trPr>
        <w:tc>
          <w:tcPr>
            <w:tcW w:w="2087" w:type="dxa"/>
            <w:vMerge w:val="restart"/>
          </w:tcPr>
          <w:p w:rsidR="00D13D68" w:rsidRDefault="00D13D68" w:rsidP="004E74C9">
            <w:pPr>
              <w:pStyle w:val="a4"/>
            </w:pPr>
            <w:r>
              <w:t xml:space="preserve">на сдачу государственной итоговой аттестации по образовательным программам среднего общего образования (далее-ГИА) и единого государственного экзамена (далее – ЕГЭ) в 2018 году на территории </w:t>
            </w:r>
            <w:proofErr w:type="spellStart"/>
            <w:r>
              <w:t>Руднянского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32" w:type="dxa"/>
          </w:tcPr>
          <w:p w:rsidR="00D13D68" w:rsidRDefault="00D13D68" w:rsidP="004E74C9">
            <w:pPr>
              <w:pStyle w:val="a4"/>
            </w:pPr>
            <w:r>
              <w:t>до 01 февраля 2018 года</w:t>
            </w:r>
          </w:p>
        </w:tc>
        <w:tc>
          <w:tcPr>
            <w:tcW w:w="2345" w:type="dxa"/>
          </w:tcPr>
          <w:p w:rsidR="00D13D68" w:rsidRDefault="00D13D68" w:rsidP="004E74C9">
            <w:pPr>
              <w:pStyle w:val="a4"/>
            </w:pPr>
            <w:proofErr w:type="gramStart"/>
            <w:r>
              <w:t xml:space="preserve">орган, осуществляющий управление в сфере образования муниципального района (отдел образования, опеки и попечительства, физической культуры и спорта администрации </w:t>
            </w:r>
            <w:proofErr w:type="spellStart"/>
            <w:r>
              <w:t>Руднянского</w:t>
            </w:r>
            <w:proofErr w:type="spellEnd"/>
            <w:r>
              <w:t xml:space="preserve"> муниципального района</w:t>
            </w:r>
            <w:proofErr w:type="gramEnd"/>
          </w:p>
          <w:p w:rsidR="00D13D68" w:rsidRDefault="00D13D68" w:rsidP="004E74C9">
            <w:pPr>
              <w:pStyle w:val="a4"/>
            </w:pPr>
            <w:r>
              <w:t>(ул. Октябрьская</w:t>
            </w:r>
            <w:proofErr w:type="gramStart"/>
            <w:r>
              <w:t>,д</w:t>
            </w:r>
            <w:proofErr w:type="gramEnd"/>
            <w:r>
              <w:t>.112)</w:t>
            </w:r>
          </w:p>
        </w:tc>
        <w:tc>
          <w:tcPr>
            <w:tcW w:w="3042" w:type="dxa"/>
          </w:tcPr>
          <w:p w:rsidR="00D13D68" w:rsidRDefault="00D13D68" w:rsidP="004E74C9">
            <w:pPr>
              <w:pStyle w:val="a4"/>
            </w:pPr>
            <w:r>
              <w:t>выпускники прошлых лет;</w:t>
            </w:r>
          </w:p>
          <w:p w:rsidR="00D13D68" w:rsidRDefault="00D13D68" w:rsidP="004E74C9">
            <w:pPr>
              <w:pStyle w:val="a4"/>
            </w:pPr>
          </w:p>
          <w:p w:rsidR="00D13D68" w:rsidRDefault="00D13D68" w:rsidP="004E74C9">
            <w:pPr>
              <w:pStyle w:val="a4"/>
            </w:pPr>
            <w:proofErr w:type="gramStart"/>
            <w:r>
              <w:t>обучающиеся</w:t>
            </w:r>
            <w:proofErr w:type="gramEnd"/>
            <w:r>
              <w:t>, получающие среднее общее образование в иностранных образовательных организациях</w:t>
            </w:r>
          </w:p>
        </w:tc>
      </w:tr>
      <w:tr w:rsidR="00D13D68" w:rsidTr="00D13D68">
        <w:trPr>
          <w:trHeight w:val="324"/>
        </w:trPr>
        <w:tc>
          <w:tcPr>
            <w:tcW w:w="2087" w:type="dxa"/>
            <w:vMerge/>
          </w:tcPr>
          <w:p w:rsidR="00D13D68" w:rsidRDefault="00D13D68" w:rsidP="004E74C9">
            <w:pPr>
              <w:pStyle w:val="a4"/>
            </w:pPr>
          </w:p>
        </w:tc>
        <w:tc>
          <w:tcPr>
            <w:tcW w:w="2132" w:type="dxa"/>
          </w:tcPr>
          <w:p w:rsidR="00D13D68" w:rsidRDefault="00D13D68" w:rsidP="004E74C9">
            <w:pPr>
              <w:pStyle w:val="a4"/>
            </w:pPr>
            <w:r>
              <w:t>до 01 февраля 2018 г.</w:t>
            </w:r>
          </w:p>
        </w:tc>
        <w:tc>
          <w:tcPr>
            <w:tcW w:w="2345" w:type="dxa"/>
          </w:tcPr>
          <w:p w:rsidR="00D13D68" w:rsidRDefault="00D13D68" w:rsidP="004E74C9">
            <w:pPr>
              <w:pStyle w:val="a4"/>
            </w:pPr>
            <w:r>
              <w:t xml:space="preserve">образовательная организация, осуществляющая образовательную деятельность, в которой </w:t>
            </w:r>
            <w:proofErr w:type="gramStart"/>
            <w:r>
              <w:t>обучающийся</w:t>
            </w:r>
            <w:proofErr w:type="gramEnd"/>
            <w:r>
              <w:t xml:space="preserve"> осваивал образовательные программы среднего общего образования</w:t>
            </w:r>
          </w:p>
        </w:tc>
        <w:tc>
          <w:tcPr>
            <w:tcW w:w="3042" w:type="dxa"/>
          </w:tcPr>
          <w:p w:rsidR="00D13D68" w:rsidRDefault="004203D1" w:rsidP="004E74C9">
            <w:pPr>
              <w:pStyle w:val="a4"/>
            </w:pPr>
            <w:proofErr w:type="gramStart"/>
            <w:r>
              <w:t>лица, освоившие основные образовательные программы среднего общего образования в предыдущие, но получившие справку об обучении в образовательной организации;</w:t>
            </w:r>
            <w:proofErr w:type="gramEnd"/>
          </w:p>
          <w:p w:rsidR="004203D1" w:rsidRDefault="004203D1" w:rsidP="004E74C9">
            <w:pPr>
              <w:pStyle w:val="a4"/>
            </w:pPr>
          </w:p>
          <w:p w:rsidR="004203D1" w:rsidRDefault="004203D1" w:rsidP="004E74C9">
            <w:pPr>
              <w:pStyle w:val="a4"/>
            </w:pPr>
            <w:r>
              <w:t xml:space="preserve">обучающиеся 11 классов, имеющие годовые отметки не ниже удовлетворительных по всем предметам учебного плана за предпоследний год обучения  </w:t>
            </w:r>
            <w:proofErr w:type="spellStart"/>
            <w:r>
              <w:t>дла</w:t>
            </w:r>
            <w:proofErr w:type="spellEnd"/>
            <w:r>
              <w:t xml:space="preserve"> участия в ЕГЭ по предметам, освоение которых завершилось ранее);</w:t>
            </w:r>
          </w:p>
          <w:p w:rsidR="004203D1" w:rsidRDefault="004203D1" w:rsidP="004E74C9">
            <w:pPr>
              <w:pStyle w:val="a4"/>
            </w:pPr>
          </w:p>
          <w:p w:rsidR="004203D1" w:rsidRDefault="004203D1" w:rsidP="004E74C9">
            <w:pPr>
              <w:pStyle w:val="a4"/>
            </w:pPr>
            <w:proofErr w:type="gramStart"/>
            <w:r>
              <w:t>выпускники текущего года, не имеющие академической задолженности</w:t>
            </w:r>
            <w:r w:rsidR="007A10F9">
              <w:t xml:space="preserve">, в том числе за итоговое сочинение (изложение), и в полном объёме выполнившие учебный план или индивидуальный учебный план (имеющие годовые отметки по всем предметам учебного плана за каждый год обучения по образовательной программе среднего </w:t>
            </w:r>
            <w:r w:rsidR="009D78C6">
              <w:t>общего образования не ниже удовлетворительных)</w:t>
            </w:r>
            <w:proofErr w:type="gramEnd"/>
          </w:p>
          <w:p w:rsidR="004203D1" w:rsidRDefault="004203D1" w:rsidP="004E74C9">
            <w:pPr>
              <w:pStyle w:val="a4"/>
            </w:pPr>
          </w:p>
        </w:tc>
      </w:tr>
      <w:tr w:rsidR="00334DFC" w:rsidTr="00334DFC">
        <w:tc>
          <w:tcPr>
            <w:tcW w:w="2087" w:type="dxa"/>
            <w:vMerge w:val="restart"/>
            <w:tcBorders>
              <w:top w:val="nil"/>
            </w:tcBorders>
          </w:tcPr>
          <w:p w:rsidR="00334DFC" w:rsidRDefault="00334DFC" w:rsidP="004E74C9">
            <w:pPr>
              <w:pStyle w:val="a4"/>
            </w:pPr>
          </w:p>
        </w:tc>
        <w:tc>
          <w:tcPr>
            <w:tcW w:w="2132" w:type="dxa"/>
            <w:tcBorders>
              <w:top w:val="nil"/>
            </w:tcBorders>
          </w:tcPr>
          <w:p w:rsidR="00334DFC" w:rsidRDefault="00334DFC" w:rsidP="004E74C9">
            <w:pPr>
              <w:pStyle w:val="a4"/>
            </w:pPr>
            <w:r>
              <w:t>до 01 февраля 2018 г.</w:t>
            </w:r>
          </w:p>
        </w:tc>
        <w:tc>
          <w:tcPr>
            <w:tcW w:w="2345" w:type="dxa"/>
            <w:tcBorders>
              <w:top w:val="nil"/>
            </w:tcBorders>
          </w:tcPr>
          <w:p w:rsidR="00334DFC" w:rsidRDefault="00334DFC" w:rsidP="004E74C9">
            <w:pPr>
              <w:pStyle w:val="a4"/>
            </w:pPr>
            <w:r>
              <w:t xml:space="preserve">организация, осуществляющая образовательную деятельность по </w:t>
            </w:r>
            <w:proofErr w:type="gramStart"/>
            <w:r>
              <w:t>имеющей</w:t>
            </w:r>
            <w:proofErr w:type="gramEnd"/>
            <w:r>
              <w:t xml:space="preserve"> государственную</w:t>
            </w:r>
          </w:p>
          <w:p w:rsidR="00334DFC" w:rsidRDefault="00334DFC" w:rsidP="004E74C9">
            <w:pPr>
              <w:pStyle w:val="a4"/>
            </w:pPr>
            <w:r>
              <w:t>аккредитацию среднего общего образования</w:t>
            </w:r>
          </w:p>
        </w:tc>
        <w:tc>
          <w:tcPr>
            <w:tcW w:w="3042" w:type="dxa"/>
          </w:tcPr>
          <w:p w:rsidR="00334DFC" w:rsidRDefault="00334DFC" w:rsidP="004E74C9">
            <w:pPr>
              <w:pStyle w:val="a4"/>
            </w:pPr>
            <w:r>
              <w:t>обучающие, освоившие образовательную программу среднего общего образования в форме самообразования или семейного образования;</w:t>
            </w:r>
          </w:p>
          <w:p w:rsidR="00334DFC" w:rsidRDefault="00334DFC" w:rsidP="004E74C9">
            <w:pPr>
              <w:pStyle w:val="a4"/>
            </w:pPr>
          </w:p>
          <w:p w:rsidR="00334DFC" w:rsidRDefault="00334DFC" w:rsidP="004E74C9">
            <w:pPr>
              <w:pStyle w:val="a4"/>
            </w:pPr>
            <w:r>
              <w:t>лица, обучающиеся по не имеющей государственной аккредитации образовательной программе среднего общего образования</w:t>
            </w:r>
          </w:p>
        </w:tc>
      </w:tr>
      <w:tr w:rsidR="00334DFC" w:rsidTr="00334DFC">
        <w:tc>
          <w:tcPr>
            <w:tcW w:w="2087" w:type="dxa"/>
            <w:vMerge/>
            <w:tcBorders>
              <w:top w:val="nil"/>
            </w:tcBorders>
          </w:tcPr>
          <w:p w:rsidR="00334DFC" w:rsidRDefault="00334DFC" w:rsidP="004E74C9">
            <w:pPr>
              <w:pStyle w:val="a4"/>
            </w:pPr>
          </w:p>
        </w:tc>
        <w:tc>
          <w:tcPr>
            <w:tcW w:w="2132" w:type="dxa"/>
          </w:tcPr>
          <w:p w:rsidR="00334DFC" w:rsidRDefault="00334DFC" w:rsidP="004E74C9">
            <w:pPr>
              <w:pStyle w:val="a4"/>
            </w:pPr>
            <w:r>
              <w:t>до 01 февраля 2018 г.</w:t>
            </w:r>
          </w:p>
        </w:tc>
        <w:tc>
          <w:tcPr>
            <w:tcW w:w="2345" w:type="dxa"/>
          </w:tcPr>
          <w:p w:rsidR="00334DFC" w:rsidRDefault="00334DFC" w:rsidP="004E74C9">
            <w:pPr>
              <w:pStyle w:val="a4"/>
            </w:pPr>
            <w:r>
              <w:t xml:space="preserve">образовательная организация, в которой </w:t>
            </w:r>
            <w:proofErr w:type="gramStart"/>
            <w:r>
              <w:t>обучающиеся</w:t>
            </w:r>
            <w:proofErr w:type="gramEnd"/>
            <w:r>
              <w:t xml:space="preserve"> проходят обучение</w:t>
            </w:r>
          </w:p>
        </w:tc>
        <w:tc>
          <w:tcPr>
            <w:tcW w:w="3042" w:type="dxa"/>
          </w:tcPr>
          <w:p w:rsidR="00334DFC" w:rsidRDefault="00334DFC" w:rsidP="004E74C9">
            <w:pPr>
              <w:pStyle w:val="a4"/>
            </w:pPr>
            <w:r>
              <w:t>обучающиеся по образовательным программам среднего общего образования;</w:t>
            </w:r>
          </w:p>
          <w:p w:rsidR="00334DFC" w:rsidRDefault="00334DFC" w:rsidP="004E74C9">
            <w:pPr>
              <w:pStyle w:val="a4"/>
            </w:pPr>
          </w:p>
          <w:p w:rsidR="00334DFC" w:rsidRDefault="00334DFC" w:rsidP="004E74C9">
            <w:pPr>
              <w:pStyle w:val="a4"/>
            </w:pPr>
            <w:r>
              <w:t>обучающиеся по образовательным программам среднего профессионального образования, завершившие освоение образовательных программ среднего общего образования или завершающие их освоение в текущем учебном году</w:t>
            </w:r>
          </w:p>
        </w:tc>
      </w:tr>
      <w:tr w:rsidR="00334DFC" w:rsidTr="00334DFC">
        <w:tc>
          <w:tcPr>
            <w:tcW w:w="2087" w:type="dxa"/>
            <w:vMerge/>
            <w:tcBorders>
              <w:top w:val="nil"/>
            </w:tcBorders>
          </w:tcPr>
          <w:p w:rsidR="00334DFC" w:rsidRDefault="00334DFC" w:rsidP="004E74C9">
            <w:pPr>
              <w:pStyle w:val="a4"/>
            </w:pPr>
          </w:p>
        </w:tc>
        <w:tc>
          <w:tcPr>
            <w:tcW w:w="2132" w:type="dxa"/>
          </w:tcPr>
          <w:p w:rsidR="00334DFC" w:rsidRDefault="00334DFC" w:rsidP="004E74C9">
            <w:pPr>
              <w:pStyle w:val="a4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две недели до начала проведения </w:t>
            </w:r>
            <w:r>
              <w:lastRenderedPageBreak/>
              <w:t>соответствующего экзамена (</w:t>
            </w:r>
            <w:r w:rsidR="00160569">
              <w:t>экзаменов)</w:t>
            </w:r>
          </w:p>
        </w:tc>
        <w:tc>
          <w:tcPr>
            <w:tcW w:w="2345" w:type="dxa"/>
          </w:tcPr>
          <w:p w:rsidR="00334DFC" w:rsidRDefault="00160569" w:rsidP="004E74C9">
            <w:pPr>
              <w:pStyle w:val="a4"/>
            </w:pPr>
            <w:r>
              <w:lastRenderedPageBreak/>
              <w:t xml:space="preserve">места регистрации на сдачу ЕГЭ в субъекте Российской </w:t>
            </w:r>
            <w:r>
              <w:lastRenderedPageBreak/>
              <w:t>Федерации, где расположена военная организация высшего образования</w:t>
            </w:r>
          </w:p>
        </w:tc>
        <w:tc>
          <w:tcPr>
            <w:tcW w:w="3042" w:type="dxa"/>
          </w:tcPr>
          <w:p w:rsidR="00334DFC" w:rsidRDefault="00160569" w:rsidP="004E74C9">
            <w:pPr>
              <w:pStyle w:val="a4"/>
            </w:pPr>
            <w:r>
              <w:lastRenderedPageBreak/>
              <w:t xml:space="preserve">выпускники прошлых лет – военнослужащие, проходящие военную службу по призыву и по </w:t>
            </w:r>
            <w:r>
              <w:lastRenderedPageBreak/>
              <w:t>контракту, поступающие на обучение в военные об</w:t>
            </w:r>
            <w:r w:rsidR="009E6E7A">
              <w:t>разовательные организации высшего образования</w:t>
            </w:r>
          </w:p>
        </w:tc>
      </w:tr>
    </w:tbl>
    <w:p w:rsidR="005B7183" w:rsidRPr="004E74C9" w:rsidRDefault="005B7183" w:rsidP="004E74C9">
      <w:pPr>
        <w:pStyle w:val="a4"/>
      </w:pPr>
    </w:p>
    <w:p w:rsidR="004E74C9" w:rsidRDefault="004E74C9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D78C6" w:rsidRDefault="009D78C6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Default="009E6E7A" w:rsidP="004E74C9">
      <w:pPr>
        <w:pStyle w:val="a4"/>
        <w:rPr>
          <w:sz w:val="28"/>
          <w:szCs w:val="28"/>
        </w:rPr>
      </w:pPr>
    </w:p>
    <w:p w:rsidR="009E6E7A" w:rsidRPr="00AE0404" w:rsidRDefault="009E6E7A" w:rsidP="004E74C9">
      <w:pPr>
        <w:pStyle w:val="a4"/>
        <w:rPr>
          <w:sz w:val="28"/>
          <w:szCs w:val="28"/>
        </w:rPr>
      </w:pPr>
    </w:p>
    <w:p w:rsidR="00DA56E2" w:rsidRDefault="00DA0920" w:rsidP="009D78C6">
      <w:pPr>
        <w:pStyle w:val="a4"/>
        <w:rPr>
          <w:lang w:bidi="ru-RU"/>
        </w:rPr>
      </w:pPr>
      <w: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  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УТВЕРЖДЕН 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Приказом отдела образования,                                                                                                                            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опеки и попечительства,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физической культуры и сорта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администрации </w:t>
      </w:r>
      <w:proofErr w:type="spellStart"/>
      <w:r>
        <w:rPr>
          <w:lang w:bidi="ru-RU"/>
        </w:rPr>
        <w:t>Руднянского</w:t>
      </w:r>
      <w:proofErr w:type="spellEnd"/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                                 </w:t>
      </w:r>
    </w:p>
    <w:p w:rsidR="003D1278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от 12.10.2017 г. № 121</w:t>
      </w:r>
    </w:p>
    <w:p w:rsidR="00DA56E2" w:rsidRDefault="00DA56E2" w:rsidP="00DA56E2">
      <w:pPr>
        <w:pStyle w:val="a4"/>
        <w:rPr>
          <w:lang w:bidi="ru-RU"/>
        </w:rPr>
      </w:pP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                                                    </w:t>
      </w:r>
      <w:proofErr w:type="gramStart"/>
      <w:r>
        <w:rPr>
          <w:lang w:bidi="ru-RU"/>
        </w:rPr>
        <w:t>П</w:t>
      </w:r>
      <w:proofErr w:type="gramEnd"/>
      <w:r>
        <w:rPr>
          <w:lang w:bidi="ru-RU"/>
        </w:rPr>
        <w:t xml:space="preserve"> Е Р Е Ч Е Н Ь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мест регистрации для участия в написании итогового сочинения в 2017/2018 </w:t>
      </w:r>
      <w:proofErr w:type="spellStart"/>
      <w:r>
        <w:rPr>
          <w:lang w:bidi="ru-RU"/>
        </w:rPr>
        <w:t>г.</w:t>
      </w:r>
      <w:proofErr w:type="gramStart"/>
      <w:r>
        <w:rPr>
          <w:lang w:bidi="ru-RU"/>
        </w:rPr>
        <w:t>г</w:t>
      </w:r>
      <w:proofErr w:type="spellEnd"/>
      <w:proofErr w:type="gramEnd"/>
      <w:r>
        <w:rPr>
          <w:lang w:bidi="ru-RU"/>
        </w:rPr>
        <w:t>.</w:t>
      </w:r>
    </w:p>
    <w:p w:rsidR="00DA56E2" w:rsidRDefault="00DA56E2" w:rsidP="00DA56E2">
      <w:pPr>
        <w:pStyle w:val="a4"/>
        <w:rPr>
          <w:lang w:bidi="ru-RU"/>
        </w:rPr>
      </w:pPr>
      <w:r>
        <w:rPr>
          <w:lang w:bidi="ru-RU"/>
        </w:rPr>
        <w:t xml:space="preserve">            на территории </w:t>
      </w:r>
      <w:proofErr w:type="spellStart"/>
      <w:r>
        <w:rPr>
          <w:lang w:bidi="ru-RU"/>
        </w:rPr>
        <w:t>Руднянского</w:t>
      </w:r>
      <w:proofErr w:type="spellEnd"/>
      <w:r>
        <w:rPr>
          <w:lang w:bidi="ru-RU"/>
        </w:rPr>
        <w:t xml:space="preserve"> муниципального района Волгоградской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3"/>
        <w:gridCol w:w="2792"/>
        <w:gridCol w:w="1713"/>
        <w:gridCol w:w="2233"/>
        <w:gridCol w:w="2240"/>
      </w:tblGrid>
      <w:tr w:rsidR="00DD0024" w:rsidTr="00DD0024">
        <w:tc>
          <w:tcPr>
            <w:tcW w:w="59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</w:p>
        </w:tc>
        <w:tc>
          <w:tcPr>
            <w:tcW w:w="2792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    Регистрация</w:t>
            </w:r>
          </w:p>
        </w:tc>
        <w:tc>
          <w:tcPr>
            <w:tcW w:w="171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Срок подачи</w:t>
            </w:r>
          </w:p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заявления</w:t>
            </w:r>
          </w:p>
        </w:tc>
        <w:tc>
          <w:tcPr>
            <w:tcW w:w="223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Место     регистрации</w:t>
            </w:r>
          </w:p>
        </w:tc>
        <w:tc>
          <w:tcPr>
            <w:tcW w:w="2240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Категории лиц</w:t>
            </w:r>
          </w:p>
        </w:tc>
      </w:tr>
      <w:tr w:rsidR="00DD0024" w:rsidTr="00DD0024">
        <w:tc>
          <w:tcPr>
            <w:tcW w:w="59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792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                2</w:t>
            </w:r>
          </w:p>
        </w:tc>
        <w:tc>
          <w:tcPr>
            <w:tcW w:w="171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        3</w:t>
            </w:r>
          </w:p>
        </w:tc>
        <w:tc>
          <w:tcPr>
            <w:tcW w:w="2233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        4</w:t>
            </w:r>
          </w:p>
        </w:tc>
        <w:tc>
          <w:tcPr>
            <w:tcW w:w="2240" w:type="dxa"/>
          </w:tcPr>
          <w:p w:rsidR="00E47FEE" w:rsidRDefault="00E47FEE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             5</w:t>
            </w:r>
          </w:p>
        </w:tc>
      </w:tr>
      <w:tr w:rsidR="00DD0024" w:rsidTr="00DD0024">
        <w:tc>
          <w:tcPr>
            <w:tcW w:w="593" w:type="dxa"/>
            <w:vMerge w:val="restart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2792" w:type="dxa"/>
            <w:vMerge w:val="restart"/>
          </w:tcPr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для участия </w:t>
            </w:r>
            <w:proofErr w:type="gramStart"/>
            <w:r>
              <w:rPr>
                <w:lang w:bidi="ru-RU"/>
              </w:rPr>
              <w:t>в</w:t>
            </w:r>
            <w:proofErr w:type="gram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proofErr w:type="gramStart"/>
            <w:r>
              <w:rPr>
                <w:lang w:bidi="ru-RU"/>
              </w:rPr>
              <w:t>написании</w:t>
            </w:r>
            <w:proofErr w:type="gram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итогового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сочинения </w:t>
            </w:r>
            <w:proofErr w:type="gramStart"/>
            <w:r>
              <w:rPr>
                <w:lang w:bidi="ru-RU"/>
              </w:rPr>
              <w:t>в</w:t>
            </w:r>
            <w:proofErr w:type="gram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2017-2018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учебном году </w:t>
            </w:r>
            <w:proofErr w:type="gramStart"/>
            <w:r>
              <w:rPr>
                <w:lang w:bidi="ru-RU"/>
              </w:rPr>
              <w:t>на</w:t>
            </w:r>
            <w:proofErr w:type="gram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территории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Руднянского</w:t>
            </w:r>
            <w:proofErr w:type="spell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муниципального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района</w:t>
            </w:r>
          </w:p>
        </w:tc>
        <w:tc>
          <w:tcPr>
            <w:tcW w:w="1713" w:type="dxa"/>
            <w:vMerge w:val="restart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 w:rsidRPr="00E47FEE">
              <w:rPr>
                <w:lang w:bidi="ru-RU"/>
              </w:rPr>
              <w:t>до 22 ноября 2017 года</w:t>
            </w:r>
          </w:p>
        </w:tc>
        <w:tc>
          <w:tcPr>
            <w:tcW w:w="2233" w:type="dxa"/>
          </w:tcPr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орган,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proofErr w:type="gramStart"/>
            <w:r>
              <w:rPr>
                <w:lang w:bidi="ru-RU"/>
              </w:rPr>
              <w:t xml:space="preserve">осуществляющий управление в сфере образования муниципального района (отдел </w:t>
            </w:r>
            <w:proofErr w:type="gram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образования, опеки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 попечительства, физической культуры и спорта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администрации </w:t>
            </w:r>
            <w:proofErr w:type="spellStart"/>
            <w:r>
              <w:rPr>
                <w:lang w:bidi="ru-RU"/>
              </w:rPr>
              <w:t>Руднянского</w:t>
            </w:r>
            <w:proofErr w:type="spellEnd"/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муниципального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района,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р.п</w:t>
            </w:r>
            <w:proofErr w:type="spellEnd"/>
            <w:r>
              <w:rPr>
                <w:lang w:bidi="ru-RU"/>
              </w:rPr>
              <w:t>. Рудня</w:t>
            </w:r>
          </w:p>
          <w:p w:rsidR="00DD0024" w:rsidRDefault="00DD0024" w:rsidP="00E47FEE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ул</w:t>
            </w:r>
            <w:proofErr w:type="gramStart"/>
            <w:r>
              <w:rPr>
                <w:lang w:bidi="ru-RU"/>
              </w:rPr>
              <w:t>.О</w:t>
            </w:r>
            <w:proofErr w:type="gramEnd"/>
            <w:r>
              <w:rPr>
                <w:lang w:bidi="ru-RU"/>
              </w:rPr>
              <w:t>ктябрьская,112</w:t>
            </w:r>
          </w:p>
        </w:tc>
        <w:tc>
          <w:tcPr>
            <w:tcW w:w="2240" w:type="dxa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 w:rsidRPr="00BB7397">
              <w:rPr>
                <w:lang w:bidi="ru-RU"/>
              </w:rPr>
              <w:t>Выпускники прошлых лет</w:t>
            </w:r>
          </w:p>
        </w:tc>
      </w:tr>
      <w:tr w:rsidR="00DD0024" w:rsidTr="00DD0024">
        <w:trPr>
          <w:trHeight w:val="3048"/>
        </w:trPr>
        <w:tc>
          <w:tcPr>
            <w:tcW w:w="59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792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171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233" w:type="dxa"/>
            <w:vMerge w:val="restart"/>
          </w:tcPr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образовательная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организация,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осуществляющая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образовательную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деятельность </w:t>
            </w:r>
            <w:proofErr w:type="gramStart"/>
            <w:r>
              <w:rPr>
                <w:lang w:bidi="ru-RU"/>
              </w:rPr>
              <w:t>по</w:t>
            </w:r>
            <w:proofErr w:type="gramEnd"/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имеющей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государственную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 xml:space="preserve">аккредитацию 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образовательной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программе среднего</w:t>
            </w:r>
          </w:p>
          <w:p w:rsidR="00DD0024" w:rsidRDefault="00DD0024" w:rsidP="00BB7397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общего образования</w:t>
            </w:r>
          </w:p>
        </w:tc>
        <w:tc>
          <w:tcPr>
            <w:tcW w:w="2240" w:type="dxa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обучающиеся, освоившие образовательную  программу</w:t>
            </w:r>
            <w:r w:rsidRPr="00BB7397">
              <w:rPr>
                <w:lang w:bidi="ru-RU"/>
              </w:rPr>
              <w:t xml:space="preserve"> среднего общего образования в форме самообразования или семейного образования</w:t>
            </w:r>
          </w:p>
        </w:tc>
      </w:tr>
      <w:tr w:rsidR="00DD0024" w:rsidTr="00DD0024">
        <w:trPr>
          <w:trHeight w:val="540"/>
        </w:trPr>
        <w:tc>
          <w:tcPr>
            <w:tcW w:w="59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792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171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233" w:type="dxa"/>
            <w:vMerge/>
          </w:tcPr>
          <w:p w:rsidR="00DD0024" w:rsidRDefault="00DD0024" w:rsidP="00BB7397">
            <w:pPr>
              <w:pStyle w:val="a4"/>
              <w:rPr>
                <w:lang w:bidi="ru-RU"/>
              </w:rPr>
            </w:pPr>
          </w:p>
        </w:tc>
        <w:tc>
          <w:tcPr>
            <w:tcW w:w="2240" w:type="dxa"/>
          </w:tcPr>
          <w:p w:rsidR="00DD0024" w:rsidRPr="00BB7397" w:rsidRDefault="00DD0024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о</w:t>
            </w:r>
            <w:r w:rsidRPr="00BB7397">
              <w:rPr>
                <w:lang w:bidi="ru-RU"/>
              </w:rPr>
              <w:t>бучающиеся по не имеющей государственной аккредитации образовательной программе среднего общего образования</w:t>
            </w:r>
          </w:p>
        </w:tc>
      </w:tr>
      <w:tr w:rsidR="00DD0024" w:rsidTr="00DD0024">
        <w:tc>
          <w:tcPr>
            <w:tcW w:w="59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792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1713" w:type="dxa"/>
            <w:vMerge/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233" w:type="dxa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 w:rsidRPr="00BB7397">
              <w:rPr>
                <w:lang w:bidi="ru-RU"/>
              </w:rPr>
              <w:t xml:space="preserve">образовательная организация, в </w:t>
            </w:r>
            <w:r w:rsidRPr="00BB7397">
              <w:rPr>
                <w:lang w:bidi="ru-RU"/>
              </w:rPr>
              <w:lastRenderedPageBreak/>
              <w:t xml:space="preserve">которой </w:t>
            </w:r>
            <w:proofErr w:type="gramStart"/>
            <w:r w:rsidRPr="00BB7397">
              <w:rPr>
                <w:lang w:bidi="ru-RU"/>
              </w:rPr>
              <w:t>обучающиеся</w:t>
            </w:r>
            <w:proofErr w:type="gramEnd"/>
            <w:r w:rsidRPr="00BB7397">
              <w:rPr>
                <w:lang w:bidi="ru-RU"/>
              </w:rPr>
              <w:t xml:space="preserve"> проходят обучение</w:t>
            </w:r>
          </w:p>
        </w:tc>
        <w:tc>
          <w:tcPr>
            <w:tcW w:w="2240" w:type="dxa"/>
          </w:tcPr>
          <w:p w:rsidR="00DD0024" w:rsidRDefault="00DD0024" w:rsidP="00DA56E2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lastRenderedPageBreak/>
              <w:t>о</w:t>
            </w:r>
            <w:r w:rsidRPr="00BB7397">
              <w:rPr>
                <w:lang w:bidi="ru-RU"/>
              </w:rPr>
              <w:t xml:space="preserve">бучающиеся по образовательным </w:t>
            </w:r>
            <w:r w:rsidRPr="00BB7397">
              <w:rPr>
                <w:lang w:bidi="ru-RU"/>
              </w:rPr>
              <w:lastRenderedPageBreak/>
              <w:t>программам среднего общего образования</w:t>
            </w:r>
          </w:p>
        </w:tc>
      </w:tr>
      <w:tr w:rsidR="00DD0024" w:rsidTr="00BD5F6A">
        <w:trPr>
          <w:trHeight w:val="4416"/>
        </w:trPr>
        <w:tc>
          <w:tcPr>
            <w:tcW w:w="593" w:type="dxa"/>
            <w:tcBorders>
              <w:top w:val="nil"/>
            </w:tcBorders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DD0024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233" w:type="dxa"/>
          </w:tcPr>
          <w:p w:rsidR="00DD0024" w:rsidRPr="00BB7397" w:rsidRDefault="00DD0024" w:rsidP="00DA56E2">
            <w:pPr>
              <w:pStyle w:val="a4"/>
              <w:rPr>
                <w:lang w:bidi="ru-RU"/>
              </w:rPr>
            </w:pPr>
          </w:p>
        </w:tc>
        <w:tc>
          <w:tcPr>
            <w:tcW w:w="2240" w:type="dxa"/>
          </w:tcPr>
          <w:p w:rsidR="00DD0024" w:rsidRPr="00BB7397" w:rsidRDefault="00DD0024" w:rsidP="00DA56E2">
            <w:pPr>
              <w:pStyle w:val="a4"/>
              <w:rPr>
                <w:lang w:bidi="ru-RU"/>
              </w:rPr>
            </w:pPr>
            <w:r w:rsidRPr="00DD0024">
              <w:rPr>
                <w:lang w:bidi="ru-RU"/>
              </w:rPr>
              <w:t>обучающиеся по образовательным программам</w:t>
            </w:r>
            <w:r>
              <w:rPr>
                <w:lang w:bidi="ru-RU"/>
              </w:rPr>
              <w:t xml:space="preserve"> </w:t>
            </w:r>
            <w:r w:rsidRPr="00DD0024">
              <w:rPr>
                <w:lang w:bidi="ru-RU"/>
              </w:rPr>
              <w:t>среднего профессионального образования, завершившие освоение образовательных программ среднего общего образования или завершающие их освоение в текущем учебном году</w:t>
            </w:r>
          </w:p>
        </w:tc>
      </w:tr>
    </w:tbl>
    <w:p w:rsidR="00E47FEE" w:rsidRDefault="00E47FEE" w:rsidP="00DA56E2">
      <w:pPr>
        <w:pStyle w:val="a4"/>
        <w:rPr>
          <w:lang w:bidi="ru-RU"/>
        </w:rPr>
      </w:pPr>
    </w:p>
    <w:p w:rsidR="00DA56E2" w:rsidRDefault="00DA56E2" w:rsidP="00DA56E2">
      <w:pPr>
        <w:pStyle w:val="a4"/>
        <w:rPr>
          <w:lang w:bidi="ru-RU"/>
        </w:rPr>
      </w:pPr>
    </w:p>
    <w:p w:rsidR="00DA56E2" w:rsidRDefault="00DA56E2" w:rsidP="00DA56E2">
      <w:pPr>
        <w:pStyle w:val="a4"/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3D1278" w:rsidRDefault="003D1278" w:rsidP="003D1278">
      <w:pPr>
        <w:tabs>
          <w:tab w:val="left" w:pos="3696"/>
        </w:tabs>
        <w:rPr>
          <w:lang w:bidi="ru-RU"/>
        </w:rPr>
      </w:pPr>
    </w:p>
    <w:p w:rsidR="00BC3D7E" w:rsidRPr="00BC3D7E" w:rsidRDefault="00BC3D7E" w:rsidP="003D1278">
      <w:pPr>
        <w:tabs>
          <w:tab w:val="left" w:pos="3696"/>
        </w:tabs>
        <w:rPr>
          <w:lang w:bidi="ru-RU"/>
        </w:rPr>
      </w:pPr>
      <w:r>
        <w:rPr>
          <w:lang w:bidi="ru-RU"/>
        </w:rPr>
        <w:tab/>
      </w:r>
    </w:p>
    <w:sectPr w:rsidR="00BC3D7E" w:rsidRPr="00BC3D7E" w:rsidSect="007A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09" w:rsidRDefault="00754109" w:rsidP="00DA0920">
      <w:pPr>
        <w:spacing w:after="0" w:line="240" w:lineRule="auto"/>
      </w:pPr>
      <w:r>
        <w:separator/>
      </w:r>
    </w:p>
  </w:endnote>
  <w:endnote w:type="continuationSeparator" w:id="0">
    <w:p w:rsidR="00754109" w:rsidRDefault="00754109" w:rsidP="00DA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09" w:rsidRDefault="00754109" w:rsidP="00DA0920">
      <w:pPr>
        <w:spacing w:after="0" w:line="240" w:lineRule="auto"/>
      </w:pPr>
      <w:r>
        <w:separator/>
      </w:r>
    </w:p>
  </w:footnote>
  <w:footnote w:type="continuationSeparator" w:id="0">
    <w:p w:rsidR="00754109" w:rsidRDefault="00754109" w:rsidP="00DA0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255"/>
    <w:rsid w:val="00080B21"/>
    <w:rsid w:val="00083B49"/>
    <w:rsid w:val="00120ED4"/>
    <w:rsid w:val="00132D2C"/>
    <w:rsid w:val="00160569"/>
    <w:rsid w:val="001A4ADD"/>
    <w:rsid w:val="001A6476"/>
    <w:rsid w:val="001C051B"/>
    <w:rsid w:val="00334DFC"/>
    <w:rsid w:val="003A3044"/>
    <w:rsid w:val="003B4604"/>
    <w:rsid w:val="003D1278"/>
    <w:rsid w:val="004203D1"/>
    <w:rsid w:val="004D7D7A"/>
    <w:rsid w:val="004E74C9"/>
    <w:rsid w:val="005A0A6C"/>
    <w:rsid w:val="005B7183"/>
    <w:rsid w:val="00640B35"/>
    <w:rsid w:val="00661B8D"/>
    <w:rsid w:val="006D43BC"/>
    <w:rsid w:val="00726BD6"/>
    <w:rsid w:val="007405C6"/>
    <w:rsid w:val="0074390B"/>
    <w:rsid w:val="00754109"/>
    <w:rsid w:val="007A10F9"/>
    <w:rsid w:val="007A40E9"/>
    <w:rsid w:val="007B3296"/>
    <w:rsid w:val="00810016"/>
    <w:rsid w:val="00964118"/>
    <w:rsid w:val="00966C8A"/>
    <w:rsid w:val="00997F26"/>
    <w:rsid w:val="009D2DC2"/>
    <w:rsid w:val="009D78C6"/>
    <w:rsid w:val="009E6E7A"/>
    <w:rsid w:val="00AE0404"/>
    <w:rsid w:val="00B02AC1"/>
    <w:rsid w:val="00B05FAC"/>
    <w:rsid w:val="00B50A5D"/>
    <w:rsid w:val="00B8752E"/>
    <w:rsid w:val="00BB7397"/>
    <w:rsid w:val="00BC3D7E"/>
    <w:rsid w:val="00CA2518"/>
    <w:rsid w:val="00D13D68"/>
    <w:rsid w:val="00D74763"/>
    <w:rsid w:val="00D81255"/>
    <w:rsid w:val="00DA0920"/>
    <w:rsid w:val="00DA56E2"/>
    <w:rsid w:val="00DD0024"/>
    <w:rsid w:val="00E40080"/>
    <w:rsid w:val="00E47FEE"/>
    <w:rsid w:val="00E6115A"/>
    <w:rsid w:val="00E62B38"/>
    <w:rsid w:val="00E95114"/>
    <w:rsid w:val="00EE3493"/>
    <w:rsid w:val="00FC38BC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1255"/>
    <w:rPr>
      <w:color w:val="0000FF"/>
      <w:u w:val="single"/>
    </w:rPr>
  </w:style>
  <w:style w:type="paragraph" w:styleId="a4">
    <w:name w:val="No Spacing"/>
    <w:uiPriority w:val="1"/>
    <w:qFormat/>
    <w:rsid w:val="00D8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920"/>
  </w:style>
  <w:style w:type="paragraph" w:styleId="a7">
    <w:name w:val="footer"/>
    <w:basedOn w:val="a"/>
    <w:link w:val="a8"/>
    <w:uiPriority w:val="99"/>
    <w:unhideWhenUsed/>
    <w:rsid w:val="00DA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920"/>
  </w:style>
  <w:style w:type="table" w:styleId="a9">
    <w:name w:val="Table Grid"/>
    <w:basedOn w:val="a1"/>
    <w:uiPriority w:val="59"/>
    <w:rsid w:val="00E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wuui</dc:creator>
  <cp:keywords/>
  <dc:description/>
  <cp:lastModifiedBy>User</cp:lastModifiedBy>
  <cp:revision>18</cp:revision>
  <cp:lastPrinted>2017-10-13T05:53:00Z</cp:lastPrinted>
  <dcterms:created xsi:type="dcterms:W3CDTF">2014-10-29T06:15:00Z</dcterms:created>
  <dcterms:modified xsi:type="dcterms:W3CDTF">2017-10-13T08:52:00Z</dcterms:modified>
</cp:coreProperties>
</file>